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59D9D7AC" w14:textId="77777777" w:rsidTr="00AF2121">
        <w:tc>
          <w:tcPr>
            <w:tcW w:w="9777" w:type="dxa"/>
            <w:shd w:val="clear" w:color="auto" w:fill="A6A6A6" w:themeFill="background1" w:themeFillShade="A6"/>
          </w:tcPr>
          <w:p w14:paraId="59C79CDE" w14:textId="35C5596F" w:rsidR="00AF2121" w:rsidRPr="00AF2121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DE70D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121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1533D853" w14:textId="77777777" w:rsidR="00AF2121" w:rsidRPr="00DE70D6" w:rsidRDefault="00AF2121" w:rsidP="00306BD9">
      <w:pPr>
        <w:jc w:val="right"/>
        <w:rPr>
          <w:rFonts w:ascii="Palatino Linotype" w:hAnsi="Palatino Linotype"/>
          <w:b/>
          <w:sz w:val="16"/>
          <w:szCs w:val="16"/>
        </w:rPr>
      </w:pPr>
    </w:p>
    <w:p w14:paraId="00FE9EC7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431DFBBB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704EFAB1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0F441BA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558A45ED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34A96845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6211EA5E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59070A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4670043E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525F90CB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Prawo zamówień publicznych (dalej jako: „ustawa Pzp”)</w:t>
      </w:r>
    </w:p>
    <w:p w14:paraId="2014368B" w14:textId="77777777" w:rsidR="00F44AAC" w:rsidRDefault="000C529B" w:rsidP="00F44AAC">
      <w:pPr>
        <w:pStyle w:val="Default"/>
        <w:jc w:val="both"/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bookmarkStart w:id="0" w:name="_Hlk85537110"/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„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Odbiór i transport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</w:rPr>
        <w:t>odpadów komunalnych</w:t>
      </w:r>
      <w:r w:rsidR="00F44AAC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z nieruchomości zlokalizowanych na terenie miasta</w:t>
      </w:r>
      <w:r w:rsidR="00F44AAC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="00F44AAC" w:rsidRPr="002D0383">
        <w:rPr>
          <w:rFonts w:ascii="Arial" w:hAnsi="Arial"/>
          <w:b/>
          <w:bCs/>
          <w:i/>
          <w:iCs/>
          <w:sz w:val="22"/>
          <w:szCs w:val="22"/>
          <w:shd w:val="clear" w:color="auto" w:fill="FFFFFF"/>
        </w:rPr>
        <w:t>i gminy Młynary”</w:t>
      </w:r>
      <w:bookmarkEnd w:id="0"/>
    </w:p>
    <w:p w14:paraId="5A389AA8" w14:textId="427D42F8" w:rsidR="00B5215E" w:rsidRPr="00DE70D6" w:rsidRDefault="00B5215E" w:rsidP="009E1258">
      <w:p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449F38F0" w14:textId="77777777" w:rsidR="000C529B" w:rsidRPr="00AF2121" w:rsidRDefault="00AF2121" w:rsidP="00306BD9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2B58255B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6F9DE98D" w14:textId="77777777" w:rsidR="007A34C7" w:rsidRPr="00DE70D6" w:rsidRDefault="007A34C7" w:rsidP="00DD0E7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15A9BB" w14:textId="6C8D2E2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Pzp;</w:t>
      </w:r>
      <w:r w:rsidR="00971A23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>Oświadczam, że zachodzą w stosunku do mnie podstawy wykluczenia z postępowania na podstawie art. ………………….. ustawy Pzp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Pzp). Jednocześnie oświadczam, że w związku z ww. okolicznością, na podstawie art. 110 ust 2 ustawy Pzp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121D26CE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0A4A4613" w14:textId="5DD7137C" w:rsidR="007A34C7" w:rsidRPr="00DE70D6" w:rsidRDefault="00DD0E7B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5E6EF25C" w14:textId="77777777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61549ABF" w14:textId="77777777" w:rsidR="003A39CD" w:rsidRDefault="003A39CD" w:rsidP="000C529B">
      <w:pPr>
        <w:rPr>
          <w:rFonts w:ascii="Arial" w:hAnsi="Arial" w:cs="Arial"/>
        </w:rPr>
      </w:pPr>
    </w:p>
    <w:p w14:paraId="05C17DBD" w14:textId="77777777" w:rsidR="00AF2121" w:rsidRPr="00AF2121" w:rsidRDefault="00AF2121" w:rsidP="000C529B">
      <w:pPr>
        <w:rPr>
          <w:rFonts w:ascii="Arial" w:hAnsi="Arial" w:cs="Arial"/>
        </w:rPr>
      </w:pPr>
    </w:p>
    <w:p w14:paraId="6B0161CC" w14:textId="77777777" w:rsidR="000C529B" w:rsidRPr="00AF2121" w:rsidRDefault="000C529B" w:rsidP="00AF2121">
      <w:pPr>
        <w:spacing w:after="0" w:line="240" w:lineRule="auto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…………………………………, dnia …………………..</w:t>
      </w:r>
    </w:p>
    <w:p w14:paraId="2F11BA68" w14:textId="77777777" w:rsidR="000C529B" w:rsidRPr="00AF2121" w:rsidRDefault="000C529B" w:rsidP="00AF212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121">
        <w:rPr>
          <w:rFonts w:ascii="Arial" w:hAnsi="Arial" w:cs="Arial"/>
        </w:rPr>
        <w:t xml:space="preserve">                  </w:t>
      </w:r>
      <w:r w:rsidRPr="00AF2121">
        <w:rPr>
          <w:rFonts w:ascii="Arial" w:hAnsi="Arial" w:cs="Arial"/>
          <w:sz w:val="20"/>
          <w:szCs w:val="20"/>
        </w:rPr>
        <w:t xml:space="preserve">(miejscowość, data) </w:t>
      </w:r>
    </w:p>
    <w:p w14:paraId="7ED0FB30" w14:textId="77777777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32415F98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1B6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426" w:left="1418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E1CE" w14:textId="77777777" w:rsidR="002C120E" w:rsidRDefault="002C120E" w:rsidP="000C529B">
      <w:pPr>
        <w:spacing w:after="0" w:line="240" w:lineRule="auto"/>
      </w:pPr>
      <w:r>
        <w:separator/>
      </w:r>
    </w:p>
  </w:endnote>
  <w:endnote w:type="continuationSeparator" w:id="0">
    <w:p w14:paraId="56C1DD01" w14:textId="77777777" w:rsidR="002C120E" w:rsidRDefault="002C120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3613" w14:textId="77777777" w:rsidR="00B5215E" w:rsidRDefault="00B521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006A" w14:textId="03210673" w:rsidR="00971A23" w:rsidRPr="001B699C" w:rsidRDefault="00971A23" w:rsidP="00065F21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5FC" w14:textId="77777777" w:rsidR="00B5215E" w:rsidRDefault="00B5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EBD9" w14:textId="77777777" w:rsidR="002C120E" w:rsidRDefault="002C120E" w:rsidP="000C529B">
      <w:pPr>
        <w:spacing w:after="0" w:line="240" w:lineRule="auto"/>
      </w:pPr>
      <w:r>
        <w:separator/>
      </w:r>
    </w:p>
  </w:footnote>
  <w:footnote w:type="continuationSeparator" w:id="0">
    <w:p w14:paraId="3A4335C7" w14:textId="77777777" w:rsidR="002C120E" w:rsidRDefault="002C120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BC5F" w14:textId="77777777" w:rsidR="00B5215E" w:rsidRDefault="00B521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5944" w14:textId="77777777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48B83F8C" w14:textId="710AB58F" w:rsidR="00B5215E" w:rsidRPr="00FE7A2A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sz w:val="20"/>
        <w:szCs w:val="20"/>
        <w:lang w:eastAsia="pl-PL"/>
      </w:rPr>
    </w:pP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Tryb podstawowy art. 275 pkt 2 na </w:t>
    </w:r>
    <w:bookmarkStart w:id="2" w:name="_Hlk85467089"/>
    <w:r w:rsidRPr="00FE7A2A">
      <w:rPr>
        <w:rFonts w:ascii="Arial" w:hAnsi="Arial"/>
        <w:b/>
        <w:bCs/>
        <w:i/>
        <w:iCs/>
        <w:sz w:val="20"/>
        <w:szCs w:val="20"/>
      </w:rPr>
      <w:t>„</w:t>
    </w:r>
    <w:r w:rsidR="00F44AAC">
      <w:rPr>
        <w:rFonts w:ascii="Arial" w:hAnsi="Arial"/>
        <w:b/>
        <w:bCs/>
        <w:i/>
        <w:iCs/>
        <w:sz w:val="20"/>
        <w:szCs w:val="20"/>
      </w:rPr>
      <w:t>Odbiór i transport</w:t>
    </w:r>
    <w:r w:rsidRPr="00FE7A2A">
      <w:rPr>
        <w:rFonts w:ascii="Arial" w:hAnsi="Arial"/>
        <w:b/>
        <w:bCs/>
        <w:i/>
        <w:iCs/>
        <w:sz w:val="20"/>
        <w:szCs w:val="20"/>
      </w:rPr>
      <w:t xml:space="preserve"> odpadów komunalnych </w:t>
    </w:r>
    <w:r w:rsidRPr="00FE7A2A">
      <w:rPr>
        <w:rFonts w:ascii="Arial" w:eastAsia="Times New Roman" w:hAnsi="Arial"/>
        <w:b/>
        <w:bCs/>
        <w:i/>
        <w:iCs/>
        <w:sz w:val="20"/>
        <w:szCs w:val="20"/>
        <w:shd w:val="clear" w:color="auto" w:fill="FFFFFF"/>
      </w:rPr>
      <w:t>z nieruchomości zlokalizowanych na terenie miasta i gminy Młynary”</w:t>
    </w:r>
  </w:p>
  <w:bookmarkEnd w:id="2"/>
  <w:p w14:paraId="5F6AC063" w14:textId="34EF51E2" w:rsidR="00B5215E" w:rsidRPr="0003416E" w:rsidRDefault="00B5215E" w:rsidP="00B5215E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eastAsia="Times New Roman" w:cs="Times New Roman"/>
        <w:lang w:eastAsia="pl-PL"/>
      </w:rPr>
    </w:pPr>
    <w:r w:rsidRPr="00102C4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Znak 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postępowania: RG.271.2</w:t>
    </w:r>
    <w:r w:rsidR="004D43FD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E46ABB">
      <w:rPr>
        <w:rFonts w:ascii="Arial" w:eastAsia="Times New Roman" w:hAnsi="Arial" w:cs="Arial"/>
        <w:i/>
        <w:iCs/>
        <w:sz w:val="20"/>
        <w:szCs w:val="20"/>
        <w:lang w:eastAsia="pl-PL"/>
      </w:rPr>
      <w:t>.2021.MS</w:t>
    </w:r>
  </w:p>
  <w:bookmarkEnd w:id="1"/>
  <w:p w14:paraId="45271E65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41DE" w14:textId="77777777" w:rsidR="00B5215E" w:rsidRDefault="00B521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65F21"/>
    <w:rsid w:val="000C529B"/>
    <w:rsid w:val="000C7884"/>
    <w:rsid w:val="000D5377"/>
    <w:rsid w:val="000E7126"/>
    <w:rsid w:val="000F258A"/>
    <w:rsid w:val="00121285"/>
    <w:rsid w:val="00144487"/>
    <w:rsid w:val="001B42E6"/>
    <w:rsid w:val="001B699C"/>
    <w:rsid w:val="0029109C"/>
    <w:rsid w:val="00294A93"/>
    <w:rsid w:val="002C120E"/>
    <w:rsid w:val="002D1E2B"/>
    <w:rsid w:val="00306BD9"/>
    <w:rsid w:val="003320D5"/>
    <w:rsid w:val="00351486"/>
    <w:rsid w:val="003A39CD"/>
    <w:rsid w:val="003E4C7C"/>
    <w:rsid w:val="00451B55"/>
    <w:rsid w:val="0048721D"/>
    <w:rsid w:val="004B45FF"/>
    <w:rsid w:val="004D289B"/>
    <w:rsid w:val="004D43FD"/>
    <w:rsid w:val="004E3355"/>
    <w:rsid w:val="004F1816"/>
    <w:rsid w:val="005145B0"/>
    <w:rsid w:val="00515ADE"/>
    <w:rsid w:val="005218E8"/>
    <w:rsid w:val="005247C9"/>
    <w:rsid w:val="00524C8D"/>
    <w:rsid w:val="00566F0D"/>
    <w:rsid w:val="0058007E"/>
    <w:rsid w:val="005A12FE"/>
    <w:rsid w:val="005A3C46"/>
    <w:rsid w:val="0060672C"/>
    <w:rsid w:val="00656C06"/>
    <w:rsid w:val="006E33E3"/>
    <w:rsid w:val="00754906"/>
    <w:rsid w:val="0076472A"/>
    <w:rsid w:val="00797D34"/>
    <w:rsid w:val="007A34C7"/>
    <w:rsid w:val="007C641B"/>
    <w:rsid w:val="00832B06"/>
    <w:rsid w:val="00881CA0"/>
    <w:rsid w:val="008F0EC1"/>
    <w:rsid w:val="009431B9"/>
    <w:rsid w:val="009452CD"/>
    <w:rsid w:val="00960A27"/>
    <w:rsid w:val="00966D19"/>
    <w:rsid w:val="00971A23"/>
    <w:rsid w:val="009750D3"/>
    <w:rsid w:val="00987531"/>
    <w:rsid w:val="009E1258"/>
    <w:rsid w:val="00A04D6F"/>
    <w:rsid w:val="00A32643"/>
    <w:rsid w:val="00A83EC1"/>
    <w:rsid w:val="00A86ADA"/>
    <w:rsid w:val="00AC2114"/>
    <w:rsid w:val="00AE4388"/>
    <w:rsid w:val="00AF2121"/>
    <w:rsid w:val="00B5215E"/>
    <w:rsid w:val="00B9282E"/>
    <w:rsid w:val="00B94B9D"/>
    <w:rsid w:val="00BB6B63"/>
    <w:rsid w:val="00C516A2"/>
    <w:rsid w:val="00C75DE0"/>
    <w:rsid w:val="00D22E49"/>
    <w:rsid w:val="00D4596B"/>
    <w:rsid w:val="00D73075"/>
    <w:rsid w:val="00DD0E7B"/>
    <w:rsid w:val="00DE70D6"/>
    <w:rsid w:val="00E1617F"/>
    <w:rsid w:val="00E46ABB"/>
    <w:rsid w:val="00E707F1"/>
    <w:rsid w:val="00EE2510"/>
    <w:rsid w:val="00F05E58"/>
    <w:rsid w:val="00F2332A"/>
    <w:rsid w:val="00F365FA"/>
    <w:rsid w:val="00F44AAC"/>
    <w:rsid w:val="00F46421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5B076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F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97789-7B09-4997-91CE-C3CABEB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24</cp:revision>
  <dcterms:created xsi:type="dcterms:W3CDTF">2021-01-27T12:49:00Z</dcterms:created>
  <dcterms:modified xsi:type="dcterms:W3CDTF">2021-11-24T11:03:00Z</dcterms:modified>
</cp:coreProperties>
</file>