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0CA8" w14:textId="6B9F849F" w:rsidR="00623D42" w:rsidRPr="00BD2FE1" w:rsidRDefault="00623D42" w:rsidP="00F014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FE1">
        <w:rPr>
          <w:rFonts w:ascii="Times New Roman" w:hAnsi="Times New Roman" w:cs="Times New Roman"/>
          <w:b/>
          <w:bCs/>
          <w:sz w:val="28"/>
          <w:szCs w:val="28"/>
        </w:rPr>
        <w:t xml:space="preserve">WNIOSEK O </w:t>
      </w:r>
      <w:r w:rsidR="00C10CF9" w:rsidRPr="00BD2FE1">
        <w:rPr>
          <w:rFonts w:ascii="Times New Roman" w:hAnsi="Times New Roman" w:cs="Times New Roman"/>
          <w:b/>
          <w:bCs/>
          <w:sz w:val="28"/>
          <w:szCs w:val="28"/>
        </w:rPr>
        <w:t xml:space="preserve">ZAKUP </w:t>
      </w:r>
      <w:r w:rsidRPr="00BD2FE1">
        <w:rPr>
          <w:rFonts w:ascii="Times New Roman" w:hAnsi="Times New Roman" w:cs="Times New Roman"/>
          <w:b/>
          <w:bCs/>
          <w:sz w:val="28"/>
          <w:szCs w:val="28"/>
        </w:rPr>
        <w:t>PREFERENCYJNY PALIWA STAŁEGO</w:t>
      </w:r>
    </w:p>
    <w:p w14:paraId="5CB9AB62" w14:textId="59F0BAA6" w:rsidR="002950DD" w:rsidRPr="00BD2FE1" w:rsidRDefault="00623D42" w:rsidP="00BD2FE1">
      <w:pPr>
        <w:widowControl w:val="0"/>
        <w:tabs>
          <w:tab w:val="left" w:pos="142"/>
        </w:tabs>
        <w:autoSpaceDE w:val="0"/>
        <w:autoSpaceDN w:val="0"/>
        <w:adjustRightInd w:val="0"/>
        <w:spacing w:after="80" w:line="267" w:lineRule="auto"/>
        <w:ind w:right="113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D2FE1">
        <w:rPr>
          <w:rFonts w:ascii="Times New Roman" w:hAnsi="Times New Roman" w:cs="Times New Roman"/>
          <w:b/>
          <w:bCs/>
          <w:sz w:val="28"/>
          <w:szCs w:val="28"/>
        </w:rPr>
        <w:t>DLA GOSPODARSTWA DOMOWEGO</w:t>
      </w:r>
      <w:r w:rsidR="002950DD" w:rsidRPr="00BD2FE1">
        <w:rPr>
          <w:rFonts w:ascii="Times New Roman" w:eastAsia="Arial" w:hAnsi="Times New Roman" w:cs="Times New Roman"/>
          <w:b/>
          <w:color w:val="000000"/>
          <w:sz w:val="28"/>
          <w:szCs w:val="28"/>
          <w:lang w:eastAsia="pl-PL"/>
        </w:rPr>
        <w:t xml:space="preserve"> w okresie od dnia 01.01.2023r.</w:t>
      </w:r>
    </w:p>
    <w:p w14:paraId="3DA162A5" w14:textId="098F6980" w:rsidR="00623D42" w:rsidRPr="00BD2FE1" w:rsidRDefault="00623D42" w:rsidP="00F01489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DCEF9B6" w14:textId="77777777" w:rsidR="00F01489" w:rsidRDefault="00F01489" w:rsidP="00F014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8219674" w14:textId="489AE026" w:rsidR="00F01489" w:rsidRPr="00F01489" w:rsidRDefault="00F01489" w:rsidP="00F01489">
      <w:pPr>
        <w:jc w:val="center"/>
        <w:rPr>
          <w:rFonts w:ascii="Times New Roman" w:hAnsi="Times New Roman" w:cs="Times New Roman"/>
        </w:rPr>
      </w:pPr>
      <w:r w:rsidRPr="00F01489">
        <w:rPr>
          <w:rFonts w:ascii="Times New Roman" w:hAnsi="Times New Roman" w:cs="Times New Roman"/>
        </w:rPr>
        <w:t xml:space="preserve">Na podstawie art.9 ust.1 pkt 1 ustawy z dnia 27 października 2022 r. o zakupie preferencyjnym </w:t>
      </w:r>
      <w:r w:rsidR="00C10CF9">
        <w:rPr>
          <w:rFonts w:ascii="Times New Roman" w:hAnsi="Times New Roman" w:cs="Times New Roman"/>
        </w:rPr>
        <w:br/>
      </w:r>
      <w:r w:rsidRPr="00F01489">
        <w:rPr>
          <w:rFonts w:ascii="Times New Roman" w:hAnsi="Times New Roman" w:cs="Times New Roman"/>
        </w:rPr>
        <w:t>paliwa stałego dla gospodarstw domowych (Dz.</w:t>
      </w:r>
      <w:r>
        <w:rPr>
          <w:rFonts w:ascii="Times New Roman" w:hAnsi="Times New Roman" w:cs="Times New Roman"/>
        </w:rPr>
        <w:t xml:space="preserve">U. </w:t>
      </w:r>
      <w:r w:rsidRPr="00F01489">
        <w:rPr>
          <w:rFonts w:ascii="Times New Roman" w:hAnsi="Times New Roman" w:cs="Times New Roman"/>
        </w:rPr>
        <w:t>z 2022 r., poz.2236)</w:t>
      </w:r>
    </w:p>
    <w:p w14:paraId="2DA79BAD" w14:textId="77777777" w:rsidR="00C10CF9" w:rsidRDefault="00C10CF9" w:rsidP="00623D42">
      <w:pPr>
        <w:spacing w:after="53" w:line="256" w:lineRule="auto"/>
        <w:ind w:right="759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73523712" w14:textId="67867E49" w:rsidR="00623D42" w:rsidRPr="00F01489" w:rsidRDefault="00623D42" w:rsidP="00623D42">
      <w:pPr>
        <w:spacing w:after="53" w:line="256" w:lineRule="auto"/>
        <w:ind w:right="759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F01489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  <w:t>Skrócona instrukcja wypełniania:</w:t>
      </w:r>
    </w:p>
    <w:p w14:paraId="3417934B" w14:textId="77777777" w:rsidR="00424D28" w:rsidRPr="00F01489" w:rsidRDefault="00623D42" w:rsidP="00424D28">
      <w:pPr>
        <w:pStyle w:val="Akapitzlist"/>
        <w:numPr>
          <w:ilvl w:val="0"/>
          <w:numId w:val="8"/>
        </w:numPr>
        <w:spacing w:after="53" w:line="256" w:lineRule="auto"/>
        <w:ind w:right="759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F01489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  <w:t xml:space="preserve">Należy wypełniać WIELKIMI LITERAMI. </w:t>
      </w:r>
    </w:p>
    <w:p w14:paraId="077A7180" w14:textId="77777777" w:rsidR="00623D42" w:rsidRPr="00F01489" w:rsidRDefault="00623D42" w:rsidP="00424D28">
      <w:pPr>
        <w:pStyle w:val="Akapitzlist"/>
        <w:numPr>
          <w:ilvl w:val="0"/>
          <w:numId w:val="8"/>
        </w:numPr>
        <w:spacing w:after="53" w:line="256" w:lineRule="auto"/>
        <w:ind w:right="759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F01489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Pola wyboru należy </w:t>
      </w:r>
      <w:proofErr w:type="gramStart"/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zaznaczać </w:t>
      </w:r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bdr w:val="single" w:sz="8" w:space="0" w:color="000000"/>
          <w:lang w:eastAsia="pl-PL"/>
        </w:rPr>
        <w:t xml:space="preserve"> V</w:t>
      </w:r>
      <w:proofErr w:type="gramEnd"/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bdr w:val="single" w:sz="8" w:space="0" w:color="000000"/>
          <w:lang w:eastAsia="pl-PL"/>
        </w:rPr>
        <w:t xml:space="preserve"> </w:t>
      </w:r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 lub </w:t>
      </w:r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bdr w:val="single" w:sz="8" w:space="0" w:color="000000"/>
          <w:lang w:eastAsia="pl-PL"/>
        </w:rPr>
        <w:t xml:space="preserve"> X </w:t>
      </w:r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 .    </w:t>
      </w:r>
    </w:p>
    <w:p w14:paraId="7F60F963" w14:textId="77777777" w:rsidR="00424D28" w:rsidRPr="00424D28" w:rsidRDefault="00424D28" w:rsidP="00424D28">
      <w:pPr>
        <w:pStyle w:val="Akapitzlist"/>
        <w:spacing w:after="53" w:line="256" w:lineRule="auto"/>
        <w:ind w:right="759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464C4C84" w14:textId="77777777" w:rsidR="00623D42" w:rsidRPr="00424D28" w:rsidRDefault="00623D42" w:rsidP="00623D42">
      <w:pPr>
        <w:spacing w:after="77" w:line="259" w:lineRule="auto"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ORGAN, DO KTÓREGO JEST SKŁADANY WNIOSEK O ZAKUP PREFERENCYJNY WĘGLA KAMIENNEGO:</w:t>
      </w:r>
    </w:p>
    <w:p w14:paraId="78204009" w14:textId="77777777" w:rsidR="00623D42" w:rsidRPr="00424D28" w:rsidRDefault="00623D42" w:rsidP="00623D42">
      <w:pPr>
        <w:spacing w:after="77" w:line="259" w:lineRule="auto"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ab/>
      </w:r>
    </w:p>
    <w:p w14:paraId="0845A28B" w14:textId="1CBFED30" w:rsidR="00623D42" w:rsidRPr="000B0ADF" w:rsidRDefault="00623D42" w:rsidP="00623D42">
      <w:pPr>
        <w:spacing w:after="77" w:line="259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B0AD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  <w:t xml:space="preserve">BURMISTRZ </w:t>
      </w:r>
      <w:r w:rsidR="00F01489" w:rsidRPr="000B0AD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  <w:t>MIASTA I GMINY MŁYNARY</w:t>
      </w:r>
    </w:p>
    <w:p w14:paraId="727958FA" w14:textId="77777777" w:rsidR="00623D42" w:rsidRPr="00424D28" w:rsidRDefault="00623D42" w:rsidP="00623D42">
      <w:pPr>
        <w:spacing w:after="77" w:line="259" w:lineRule="auto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34576EA6" w14:textId="77777777" w:rsidR="00623D42" w:rsidRPr="00424D28" w:rsidRDefault="00623D42" w:rsidP="00424D28">
      <w:pPr>
        <w:pStyle w:val="Akapitzlist"/>
        <w:numPr>
          <w:ilvl w:val="0"/>
          <w:numId w:val="9"/>
        </w:numPr>
        <w:spacing w:after="80" w:line="267" w:lineRule="auto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DOTYCZĄCE WNIOSKODAWCY I JEGO GOSPODARSTWA DOMOWEGO</w:t>
      </w:r>
    </w:p>
    <w:p w14:paraId="193CABA7" w14:textId="3C25746C" w:rsidR="00623D42" w:rsidRDefault="00623D42" w:rsidP="00A33247">
      <w:pPr>
        <w:widowControl w:val="0"/>
        <w:autoSpaceDE w:val="0"/>
        <w:autoSpaceDN w:val="0"/>
        <w:adjustRightInd w:val="0"/>
        <w:spacing w:after="80" w:line="267" w:lineRule="auto"/>
        <w:ind w:right="113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fizycznej składającej wniosek, zwanej dalej „</w:t>
      </w:r>
      <w:r w:rsidR="00C10CF9">
        <w:rPr>
          <w:rFonts w:ascii="Times New Roman" w:eastAsia="Arial" w:hAnsi="Times New Roman" w:cs="Times New Roman"/>
          <w:b/>
          <w:bCs/>
          <w:color w:val="000000"/>
          <w:lang w:eastAsia="pl-PL"/>
        </w:rPr>
        <w:t>W</w:t>
      </w: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nioskodawcą”.</w:t>
      </w:r>
    </w:p>
    <w:p w14:paraId="03F02CC8" w14:textId="77777777" w:rsidR="00C10CF9" w:rsidRPr="00424D28" w:rsidRDefault="00C10CF9" w:rsidP="00A33247">
      <w:pPr>
        <w:widowControl w:val="0"/>
        <w:autoSpaceDE w:val="0"/>
        <w:autoSpaceDN w:val="0"/>
        <w:adjustRightInd w:val="0"/>
        <w:spacing w:after="80" w:line="267" w:lineRule="auto"/>
        <w:ind w:right="113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4791D4DF" w14:textId="77777777" w:rsidR="002114C2" w:rsidRPr="00424D28" w:rsidRDefault="00623D42" w:rsidP="00424D28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WNIOSKODAWCY</w:t>
      </w:r>
    </w:p>
    <w:p w14:paraId="40A0597C" w14:textId="77777777" w:rsidR="00623D42" w:rsidRPr="00424D28" w:rsidRDefault="00623D42" w:rsidP="002114C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Imię (imiona)</w:t>
      </w:r>
    </w:p>
    <w:p w14:paraId="6295C828" w14:textId="77777777" w:rsidR="002114C2" w:rsidRPr="000B0ADF" w:rsidRDefault="002114C2" w:rsidP="002114C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66" w:lineRule="auto"/>
        <w:ind w:left="357" w:right="113"/>
        <w:contextualSpacing/>
        <w:jc w:val="both"/>
        <w:rPr>
          <w:rFonts w:ascii="Times New Roman" w:eastAsia="Arial" w:hAnsi="Times New Roman" w:cs="Times New Roman"/>
          <w:color w:val="000000"/>
          <w:sz w:val="16"/>
          <w:szCs w:val="16"/>
          <w:lang w:eastAsia="pl-PL"/>
        </w:rPr>
      </w:pPr>
    </w:p>
    <w:p w14:paraId="272C85C4" w14:textId="77777777" w:rsidR="00623D42" w:rsidRPr="00424D28" w:rsidRDefault="00623D42" w:rsidP="00623D42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0" w:name="_Hlk51925869"/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………………………………………………………………………….…………………………...……</w:t>
      </w:r>
    </w:p>
    <w:bookmarkEnd w:id="0"/>
    <w:p w14:paraId="721484DF" w14:textId="77777777" w:rsidR="00623D42" w:rsidRPr="00424D28" w:rsidRDefault="00623D42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Nazwisko</w:t>
      </w:r>
    </w:p>
    <w:p w14:paraId="183A4298" w14:textId="77777777" w:rsidR="002114C2" w:rsidRPr="000B0ADF" w:rsidRDefault="002114C2" w:rsidP="002114C2">
      <w:pPr>
        <w:widowControl w:val="0"/>
        <w:autoSpaceDE w:val="0"/>
        <w:autoSpaceDN w:val="0"/>
        <w:adjustRightInd w:val="0"/>
        <w:spacing w:after="80" w:line="267" w:lineRule="auto"/>
        <w:ind w:left="284" w:right="113"/>
        <w:contextualSpacing/>
        <w:jc w:val="both"/>
        <w:rPr>
          <w:rFonts w:ascii="Times New Roman" w:eastAsia="Arial" w:hAnsi="Times New Roman" w:cs="Times New Roman"/>
          <w:color w:val="000000"/>
          <w:sz w:val="16"/>
          <w:szCs w:val="16"/>
          <w:lang w:eastAsia="pl-PL"/>
        </w:rPr>
      </w:pPr>
    </w:p>
    <w:p w14:paraId="0E198422" w14:textId="77777777" w:rsidR="00623D42" w:rsidRPr="00424D28" w:rsidRDefault="00623D42" w:rsidP="00623D42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1" w:name="_Hlk51942926"/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…………………………………………………………………………………….………………..….…</w:t>
      </w:r>
    </w:p>
    <w:bookmarkEnd w:id="1"/>
    <w:p w14:paraId="03EEC7B3" w14:textId="77777777" w:rsidR="00623D42" w:rsidRPr="00424D28" w:rsidRDefault="00623D42" w:rsidP="00623D42">
      <w:pPr>
        <w:spacing w:after="77" w:line="259" w:lineRule="auto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7A6FCC1B" w14:textId="2FF29B19" w:rsidR="00623D42" w:rsidRPr="00424D28" w:rsidRDefault="00623D42" w:rsidP="00424D28">
      <w:pPr>
        <w:pStyle w:val="Akapitzlist"/>
        <w:numPr>
          <w:ilvl w:val="0"/>
          <w:numId w:val="9"/>
        </w:num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ADRES MIEJSCA PROWADZENIA GOSPODARSTWA DOMOWEGO</w:t>
      </w:r>
      <w:r w:rsidR="00C10CF9">
        <w:rPr>
          <w:rFonts w:ascii="Times New Roman" w:eastAsia="Arial" w:hAnsi="Times New Roman" w:cs="Times New Roman"/>
          <w:b/>
          <w:bCs/>
          <w:color w:val="000000"/>
          <w:lang w:eastAsia="pl-PL"/>
        </w:rPr>
        <w:t>,</w:t>
      </w: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</w:t>
      </w:r>
      <w:r w:rsidR="00C10CF9">
        <w:rPr>
          <w:rFonts w:ascii="Times New Roman" w:eastAsia="Arial" w:hAnsi="Times New Roman" w:cs="Times New Roman"/>
          <w:b/>
          <w:bCs/>
          <w:color w:val="000000"/>
          <w:lang w:eastAsia="pl-PL"/>
        </w:rPr>
        <w:br/>
      </w: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KTÓREGO WNIOSEK O ZAKUP PREFERENCYJNY DOTYCZY:</w:t>
      </w:r>
    </w:p>
    <w:p w14:paraId="48FDB098" w14:textId="37151AA1" w:rsidR="00C10CF9" w:rsidRDefault="00D617A9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 xml:space="preserve">Gmina </w:t>
      </w:r>
    </w:p>
    <w:p w14:paraId="3FAB6163" w14:textId="77777777" w:rsidR="00E82302" w:rsidRPr="000B0ADF" w:rsidRDefault="00E82302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16"/>
          <w:szCs w:val="16"/>
          <w:lang w:eastAsia="pl-PL"/>
        </w:rPr>
      </w:pPr>
    </w:p>
    <w:p w14:paraId="55BD802E" w14:textId="77777777" w:rsidR="00623D42" w:rsidRPr="00424D28" w:rsidRDefault="00623D42" w:rsidP="00623D42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61EB4C43" w14:textId="77777777" w:rsidR="00623D42" w:rsidRPr="00424D28" w:rsidRDefault="00623D42" w:rsidP="00623D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Kod pocztowy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623D42" w:rsidRPr="00424D28" w14:paraId="7E3E6EE6" w14:textId="77777777" w:rsidTr="00641406">
        <w:trPr>
          <w:trHeight w:val="257"/>
        </w:trPr>
        <w:tc>
          <w:tcPr>
            <w:tcW w:w="222" w:type="dxa"/>
            <w:shd w:val="clear" w:color="auto" w:fill="auto"/>
          </w:tcPr>
          <w:p w14:paraId="1AD9813B" w14:textId="77777777" w:rsidR="00623D42" w:rsidRPr="00424D28" w:rsidRDefault="00623D42" w:rsidP="00623D42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22" w:type="dxa"/>
            <w:shd w:val="clear" w:color="auto" w:fill="auto"/>
          </w:tcPr>
          <w:p w14:paraId="253F7493" w14:textId="77777777" w:rsidR="00623D42" w:rsidRPr="00424D28" w:rsidRDefault="00623D42" w:rsidP="00623D42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E67F177" w14:textId="77777777" w:rsidR="00623D42" w:rsidRPr="00424D28" w:rsidRDefault="00623D42" w:rsidP="00623D42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424D28">
              <w:rPr>
                <w:rFonts w:ascii="Times New Roman" w:eastAsia="Arial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4A70F56" w14:textId="77777777" w:rsidR="00623D42" w:rsidRPr="00424D28" w:rsidRDefault="00623D42" w:rsidP="00623D42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shd w:val="clear" w:color="auto" w:fill="auto"/>
          </w:tcPr>
          <w:p w14:paraId="58043D6B" w14:textId="77777777" w:rsidR="00623D42" w:rsidRPr="00424D28" w:rsidRDefault="00623D42" w:rsidP="00623D42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14:paraId="35B51048" w14:textId="77777777" w:rsidR="00623D42" w:rsidRPr="00424D28" w:rsidRDefault="00623D42" w:rsidP="00623D42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3C31581A" w14:textId="77777777" w:rsidR="00623D42" w:rsidRPr="00424D28" w:rsidRDefault="00623D42" w:rsidP="00623D42">
      <w:pPr>
        <w:spacing w:after="0" w:line="266" w:lineRule="auto"/>
        <w:rPr>
          <w:rFonts w:ascii="Times New Roman" w:eastAsia="Arial" w:hAnsi="Times New Roman" w:cs="Times New Roman"/>
          <w:color w:val="000000"/>
          <w:lang w:eastAsia="pl-PL"/>
        </w:rPr>
      </w:pPr>
    </w:p>
    <w:p w14:paraId="4C0DC2AC" w14:textId="120BF792" w:rsidR="00623D42" w:rsidRDefault="00623D42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2" w:name="_Hlk51943243"/>
      <w:r w:rsidRPr="00424D28">
        <w:rPr>
          <w:rFonts w:ascii="Times New Roman" w:eastAsia="Arial" w:hAnsi="Times New Roman" w:cs="Times New Roman"/>
          <w:color w:val="000000"/>
          <w:lang w:eastAsia="pl-PL"/>
        </w:rPr>
        <w:t>Miejscowość</w:t>
      </w:r>
    </w:p>
    <w:p w14:paraId="70254699" w14:textId="77777777" w:rsidR="00C10CF9" w:rsidRPr="00424D28" w:rsidRDefault="00C10CF9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46F22989" w14:textId="77777777" w:rsidR="00623D42" w:rsidRPr="00424D28" w:rsidRDefault="00623D42" w:rsidP="00623D42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bookmarkEnd w:id="2"/>
    <w:p w14:paraId="53303992" w14:textId="61123C03" w:rsidR="00623D42" w:rsidRDefault="00623D42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Ulica </w:t>
      </w:r>
    </w:p>
    <w:p w14:paraId="1395369A" w14:textId="77777777" w:rsidR="00C10CF9" w:rsidRPr="00424D28" w:rsidRDefault="00C10CF9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7C1D76D8" w14:textId="77777777" w:rsidR="00623D42" w:rsidRPr="00424D28" w:rsidRDefault="00623D42" w:rsidP="00623D42">
      <w:pPr>
        <w:spacing w:after="80" w:line="267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3" w:name="_Hlk51943138"/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  <w:bookmarkEnd w:id="3"/>
    </w:p>
    <w:p w14:paraId="11653063" w14:textId="77777777" w:rsidR="00623D42" w:rsidRDefault="002114C2" w:rsidP="002114C2">
      <w:pPr>
        <w:widowControl w:val="0"/>
        <w:autoSpaceDE w:val="0"/>
        <w:autoSpaceDN w:val="0"/>
        <w:adjustRightInd w:val="0"/>
        <w:spacing w:after="80" w:line="267" w:lineRule="auto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Nr domu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  <w:t xml:space="preserve">Nr mieszkania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  <w:t xml:space="preserve"> </w:t>
      </w:r>
      <w:r w:rsidR="00623D42"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424D28"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        </w:t>
      </w:r>
      <w:r w:rsidR="00623D42" w:rsidRPr="00424D28">
        <w:rPr>
          <w:rFonts w:ascii="Times New Roman" w:eastAsia="Arial" w:hAnsi="Times New Roman" w:cs="Times New Roman"/>
          <w:color w:val="000000"/>
          <w:lang w:eastAsia="pl-PL"/>
        </w:rPr>
        <w:t>Nr telefonu</w:t>
      </w:r>
      <w:r w:rsidR="00623D42" w:rsidRP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            </w:t>
      </w:r>
      <w:r w:rsidR="00EA5CF1">
        <w:rPr>
          <w:rFonts w:ascii="Times New Roman" w:eastAsia="Arial" w:hAnsi="Times New Roman" w:cs="Times New Roman"/>
          <w:color w:val="000000"/>
          <w:lang w:eastAsia="pl-PL"/>
        </w:rPr>
        <w:t xml:space="preserve">    </w:t>
      </w:r>
      <w:r w:rsidR="00623D42" w:rsidRPr="00424D28">
        <w:rPr>
          <w:rFonts w:ascii="Times New Roman" w:eastAsia="Arial" w:hAnsi="Times New Roman" w:cs="Times New Roman"/>
          <w:color w:val="000000"/>
          <w:lang w:eastAsia="pl-PL"/>
        </w:rPr>
        <w:t>Adres poczty elektronicznej</w:t>
      </w:r>
    </w:p>
    <w:p w14:paraId="71FDF970" w14:textId="77777777" w:rsidR="00EA5CF1" w:rsidRPr="00424D28" w:rsidRDefault="00EA5CF1" w:rsidP="002114C2">
      <w:pPr>
        <w:widowControl w:val="0"/>
        <w:autoSpaceDE w:val="0"/>
        <w:autoSpaceDN w:val="0"/>
        <w:adjustRightInd w:val="0"/>
        <w:spacing w:after="80" w:line="267" w:lineRule="auto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343DD660" w14:textId="2B02DE41" w:rsidR="00F01489" w:rsidRDefault="00623D42" w:rsidP="00C10CF9">
      <w:pPr>
        <w:spacing w:after="80" w:line="267" w:lineRule="auto"/>
        <w:ind w:left="247" w:hanging="247"/>
        <w:jc w:val="both"/>
        <w:rPr>
          <w:rFonts w:ascii="Times New Roman" w:eastAsia="Arial" w:hAnsi="Times New Roman" w:cs="Times New Roman"/>
          <w:color w:val="000000"/>
          <w:spacing w:val="-2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spacing w:val="-2"/>
          <w:lang w:eastAsia="pl-PL"/>
        </w:rPr>
        <w:t>……………………………………………………………………………………………………………</w:t>
      </w:r>
    </w:p>
    <w:p w14:paraId="549FAEBB" w14:textId="77777777" w:rsidR="00F01489" w:rsidRPr="00424D28" w:rsidRDefault="00F01489" w:rsidP="00C10CF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pacing w:val="-2"/>
          <w:lang w:eastAsia="pl-PL"/>
        </w:rPr>
      </w:pPr>
    </w:p>
    <w:p w14:paraId="1E2CFCAF" w14:textId="515A2B02" w:rsidR="00C70921" w:rsidRPr="002950DD" w:rsidRDefault="00623D42" w:rsidP="002950DD">
      <w:pPr>
        <w:pStyle w:val="Akapitzlist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80" w:line="267" w:lineRule="auto"/>
        <w:ind w:right="113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lastRenderedPageBreak/>
        <w:t>OKREŚLENIE RODZAJU ORAZ ILOŚCI PAL</w:t>
      </w:r>
      <w:r w:rsidR="00424D28"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IWA STAŁEGO O JAKI ZAKUP UBIEGA </w:t>
      </w:r>
      <w:bookmarkStart w:id="4" w:name="_Hlk111022296"/>
      <w:r w:rsidR="002950DD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SIĘ WNIOSKODAWCA </w:t>
      </w:r>
      <w:r w:rsidR="00667647" w:rsidRPr="002950DD">
        <w:rPr>
          <w:rFonts w:ascii="Times New Roman" w:eastAsia="Arial" w:hAnsi="Times New Roman" w:cs="Times New Roman"/>
          <w:b/>
          <w:color w:val="000000"/>
          <w:lang w:eastAsia="pl-PL"/>
        </w:rPr>
        <w:t>w okresie od dnia 01</w:t>
      </w:r>
      <w:r w:rsidR="00C70921" w:rsidRPr="002950DD">
        <w:rPr>
          <w:rFonts w:ascii="Times New Roman" w:eastAsia="Arial" w:hAnsi="Times New Roman" w:cs="Times New Roman"/>
          <w:b/>
          <w:color w:val="000000"/>
          <w:lang w:eastAsia="pl-PL"/>
        </w:rPr>
        <w:t>.01.2023r.</w:t>
      </w:r>
    </w:p>
    <w:p w14:paraId="0B30CDE3" w14:textId="77777777" w:rsidR="002950DD" w:rsidRPr="002950DD" w:rsidRDefault="002950DD" w:rsidP="002950DD">
      <w:pPr>
        <w:pStyle w:val="Akapitzlist"/>
        <w:widowControl w:val="0"/>
        <w:tabs>
          <w:tab w:val="left" w:pos="142"/>
        </w:tabs>
        <w:autoSpaceDE w:val="0"/>
        <w:autoSpaceDN w:val="0"/>
        <w:adjustRightInd w:val="0"/>
        <w:spacing w:after="80" w:line="267" w:lineRule="auto"/>
        <w:ind w:right="113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70921" w:rsidRPr="00FA0833" w14:paraId="2F61E3FC" w14:textId="77777777" w:rsidTr="00635F2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E697FF" w14:textId="77777777" w:rsidR="00C70921" w:rsidRPr="00FA0833" w:rsidRDefault="00C70921" w:rsidP="00635F24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</w:tbl>
    <w:p w14:paraId="597405EC" w14:textId="77777777" w:rsidR="00C70921" w:rsidRPr="00C729C3" w:rsidRDefault="00C70921" w:rsidP="00C70921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729C3">
        <w:rPr>
          <w:rFonts w:ascii="Times New Roman" w:eastAsia="Arial" w:hAnsi="Times New Roman" w:cs="Times New Roman"/>
          <w:lang w:eastAsia="pl-PL"/>
        </w:rPr>
        <w:t>ORZECH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729C3" w:rsidRPr="00C729C3" w14:paraId="46CCD0B5" w14:textId="77777777" w:rsidTr="00635F2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3142499" w14:textId="77777777" w:rsidR="00C70921" w:rsidRPr="00C729C3" w:rsidRDefault="00C70921" w:rsidP="00635F24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</w:p>
        </w:tc>
      </w:tr>
    </w:tbl>
    <w:p w14:paraId="6983981A" w14:textId="71D41C7B" w:rsidR="006E4F3C" w:rsidRPr="008A4550" w:rsidRDefault="00C70921" w:rsidP="00C70921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729C3">
        <w:rPr>
          <w:rFonts w:ascii="Times New Roman" w:eastAsia="Arial" w:hAnsi="Times New Roman" w:cs="Times New Roman"/>
          <w:lang w:eastAsia="pl-PL"/>
        </w:rPr>
        <w:t>GROSZEK</w:t>
      </w:r>
    </w:p>
    <w:p w14:paraId="786F085D" w14:textId="77777777" w:rsidR="00C70921" w:rsidRPr="00C70921" w:rsidRDefault="00C70921" w:rsidP="00C70921">
      <w:pPr>
        <w:tabs>
          <w:tab w:val="left" w:pos="142"/>
        </w:tabs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424D28">
        <w:rPr>
          <w:rFonts w:ascii="Times New Roman" w:hAnsi="Times New Roman" w:cs="Times New Roman"/>
          <w:bCs/>
        </w:rPr>
        <w:t xml:space="preserve">Preferowana ilość zakupu paliwa stałego wyrażona </w:t>
      </w:r>
      <w:r w:rsidRPr="00424D28">
        <w:rPr>
          <w:rFonts w:ascii="Times New Roman" w:hAnsi="Times New Roman" w:cs="Times New Roman"/>
          <w:b/>
          <w:bCs/>
        </w:rPr>
        <w:t xml:space="preserve">w tonach: …............ </w:t>
      </w:r>
      <w:r>
        <w:rPr>
          <w:rFonts w:ascii="Times New Roman" w:hAnsi="Times New Roman" w:cs="Times New Roman"/>
          <w:b/>
          <w:bCs/>
        </w:rPr>
        <w:t>(maksymalnie 1,5 tony)</w:t>
      </w:r>
    </w:p>
    <w:p w14:paraId="56A0DFB4" w14:textId="2CD3EE90" w:rsidR="00C70921" w:rsidRDefault="00C70921" w:rsidP="00623D42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FF0000"/>
          <w:lang w:eastAsia="pl-PL"/>
        </w:rPr>
      </w:pPr>
    </w:p>
    <w:p w14:paraId="5973E187" w14:textId="77777777" w:rsidR="002950DD" w:rsidRPr="00C70921" w:rsidRDefault="002950DD" w:rsidP="00623D42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FF0000"/>
          <w:lang w:eastAsia="pl-PL"/>
        </w:rPr>
      </w:pPr>
    </w:p>
    <w:p w14:paraId="74B2E969" w14:textId="30682046" w:rsidR="00A33247" w:rsidRPr="00424D28" w:rsidRDefault="00A33247" w:rsidP="00424D2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ind w:left="714" w:hanging="357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INFORMACJA O DOKONANIU PRZEZ WNIOSKODAWCĘ </w:t>
      </w:r>
      <w:proofErr w:type="gramStart"/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DOTYCHCZ</w:t>
      </w:r>
      <w:r w:rsidR="00BD2FE1">
        <w:rPr>
          <w:rFonts w:ascii="Times New Roman" w:eastAsia="Arial" w:hAnsi="Times New Roman" w:cs="Times New Roman"/>
          <w:b/>
          <w:bCs/>
          <w:color w:val="000000"/>
          <w:lang w:eastAsia="pl-PL"/>
        </w:rPr>
        <w:t>ASOWEGO  ZAKUPU</w:t>
      </w:r>
      <w:proofErr w:type="gramEnd"/>
      <w:r w:rsidR="00BD2FE1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PREFERENCYJNEGO </w:t>
      </w:r>
    </w:p>
    <w:p w14:paraId="0EB14600" w14:textId="77777777" w:rsidR="00424D28" w:rsidRPr="00424D28" w:rsidRDefault="00424D28" w:rsidP="00424D28">
      <w:pPr>
        <w:pStyle w:val="Akapitzlist"/>
        <w:widowControl w:val="0"/>
        <w:autoSpaceDE w:val="0"/>
        <w:autoSpaceDN w:val="0"/>
        <w:adjustRightInd w:val="0"/>
        <w:spacing w:after="0" w:line="259" w:lineRule="auto"/>
        <w:ind w:left="714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33247" w:rsidRPr="00424D28" w14:paraId="78007666" w14:textId="77777777" w:rsidTr="0064140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1D7345C" w14:textId="77777777" w:rsidR="00A33247" w:rsidRPr="00424D28" w:rsidRDefault="00A33247" w:rsidP="00641406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44CB241C" w14:textId="77777777" w:rsidR="00A33247" w:rsidRPr="00424D28" w:rsidRDefault="00A33247" w:rsidP="00A33247">
      <w:pPr>
        <w:spacing w:after="160" w:line="259" w:lineRule="auto"/>
        <w:ind w:left="284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>Tak, dokonałem/</w:t>
      </w:r>
      <w:proofErr w:type="spellStart"/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>am</w:t>
      </w:r>
      <w:proofErr w:type="spellEnd"/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zakupu preferencyjnego w ilości ………</w:t>
      </w:r>
      <w:proofErr w:type="gramStart"/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>…….</w:t>
      </w:r>
      <w:proofErr w:type="gramEnd"/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>ton</w:t>
      </w:r>
    </w:p>
    <w:p w14:paraId="40352628" w14:textId="77777777" w:rsidR="00A33247" w:rsidRPr="00424D28" w:rsidRDefault="00A33247" w:rsidP="00623D42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bookmarkEnd w:id="4"/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33247" w:rsidRPr="00424D28" w14:paraId="3BF7D144" w14:textId="77777777" w:rsidTr="0064140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2059A28" w14:textId="77777777" w:rsidR="00A33247" w:rsidRPr="00424D28" w:rsidRDefault="00A33247" w:rsidP="00641406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2D23E449" w14:textId="77777777" w:rsidR="00623D42" w:rsidRPr="00EA5CF1" w:rsidRDefault="00A33247" w:rsidP="00EA5CF1">
      <w:pPr>
        <w:spacing w:after="0" w:line="266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Nie, nie dokonałem/</w:t>
      </w:r>
      <w:proofErr w:type="spellStart"/>
      <w:r w:rsidRPr="00424D28">
        <w:rPr>
          <w:rFonts w:ascii="Times New Roman" w:eastAsia="Arial" w:hAnsi="Times New Roman" w:cs="Times New Roman"/>
          <w:color w:val="000000"/>
          <w:lang w:eastAsia="pl-PL"/>
        </w:rPr>
        <w:t>am</w:t>
      </w:r>
      <w:proofErr w:type="spellEnd"/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zakupu preferencyjnego </w:t>
      </w:r>
    </w:p>
    <w:p w14:paraId="54F9A267" w14:textId="7270748C" w:rsidR="00C05B21" w:rsidRDefault="00C05B21" w:rsidP="00C05B21">
      <w:pPr>
        <w:spacing w:after="4" w:line="270" w:lineRule="auto"/>
        <w:ind w:right="12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5F341BC3" w14:textId="77777777" w:rsidR="002950DD" w:rsidRPr="00424D28" w:rsidRDefault="002950DD" w:rsidP="00C05B21">
      <w:pPr>
        <w:spacing w:after="4" w:line="270" w:lineRule="auto"/>
        <w:ind w:right="12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07D83A1D" w14:textId="77777777" w:rsidR="00C05B21" w:rsidRPr="00424D28" w:rsidRDefault="00C05B21" w:rsidP="002114C2">
      <w:pPr>
        <w:spacing w:after="4" w:line="270" w:lineRule="auto"/>
        <w:ind w:right="12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OŚWIADCZENIA</w:t>
      </w:r>
    </w:p>
    <w:p w14:paraId="0D3A2535" w14:textId="77777777" w:rsidR="00C05B21" w:rsidRPr="00424D28" w:rsidRDefault="00C05B21" w:rsidP="00C05B21">
      <w:pPr>
        <w:spacing w:before="120" w:after="15" w:line="266" w:lineRule="auto"/>
        <w:ind w:right="941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Oświadczam, że: </w:t>
      </w:r>
    </w:p>
    <w:p w14:paraId="0AB21E5A" w14:textId="692E0125" w:rsidR="00C05B21" w:rsidRPr="00424D28" w:rsidRDefault="00C05B21" w:rsidP="00C05B21">
      <w:pPr>
        <w:spacing w:after="124" w:line="267" w:lineRule="auto"/>
        <w:ind w:right="-18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– </w:t>
      </w:r>
      <w:r w:rsidR="00C10CF9">
        <w:rPr>
          <w:rFonts w:ascii="Times New Roman" w:eastAsia="Arial" w:hAnsi="Times New Roman" w:cs="Times New Roman"/>
          <w:color w:val="000000"/>
          <w:lang w:eastAsia="pl-PL"/>
        </w:rPr>
        <w:t xml:space="preserve">  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wszystkie podane we wniosku dane są zgodne z prawdą,</w:t>
      </w:r>
    </w:p>
    <w:p w14:paraId="43F5688B" w14:textId="77777777" w:rsidR="00043243" w:rsidRDefault="00C05B21" w:rsidP="00043243">
      <w:pPr>
        <w:tabs>
          <w:tab w:val="left" w:pos="0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5" w:name="_Hlk109133158"/>
      <w:r w:rsidRPr="00424D28">
        <w:rPr>
          <w:rFonts w:ascii="Times New Roman" w:eastAsia="Arial" w:hAnsi="Times New Roman" w:cs="Times New Roman"/>
          <w:color w:val="000000"/>
          <w:lang w:eastAsia="pl-PL"/>
        </w:rPr>
        <w:t>–</w:t>
      </w:r>
      <w:bookmarkEnd w:id="5"/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C10CF9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 </w:t>
      </w:r>
      <w:r w:rsidR="00C10CF9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rodzajem stosowanego paliwa w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głównym źród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>le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ogrzewania gospodarstwa domowego zgłoszonego lub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wpisanego do Centralnej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Ewidencji Emisyjności Budynków, o której mowa w art.27a ust.1 ustawy 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         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z dnia 21 listopada 2008</w:t>
      </w:r>
      <w:r w:rsidR="00C10CF9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r.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o wspierani termomodernizacji i remontów oraz o centralnej ewidencji emisyjności budynków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(Dz. U. z 2022r. poz. 438, 1561, 1576 i 1967) jest </w:t>
      </w: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węgiel kamienny/węgiel groszek/ miał węglowy</w:t>
      </w:r>
      <w:r w:rsidR="00C10CF9">
        <w:rPr>
          <w:rFonts w:ascii="Times New Roman" w:eastAsia="Arial" w:hAnsi="Times New Roman" w:cs="Times New Roman"/>
          <w:b/>
          <w:bCs/>
          <w:color w:val="000000"/>
          <w:lang w:eastAsia="pl-PL"/>
        </w:rPr>
        <w:t>,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</w:p>
    <w:p w14:paraId="1CD93D20" w14:textId="11B003A2" w:rsidR="00C05B21" w:rsidRPr="00043243" w:rsidRDefault="00C05B21" w:rsidP="00043243">
      <w:pPr>
        <w:pStyle w:val="Akapitzlist"/>
        <w:numPr>
          <w:ilvl w:val="0"/>
          <w:numId w:val="15"/>
        </w:numPr>
        <w:tabs>
          <w:tab w:val="left" w:pos="0"/>
        </w:tabs>
        <w:spacing w:after="80" w:line="267" w:lineRule="auto"/>
        <w:ind w:right="-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043243">
        <w:rPr>
          <w:rFonts w:ascii="Times New Roman" w:eastAsia="Arial" w:hAnsi="Times New Roman" w:cs="Times New Roman"/>
          <w:color w:val="000000"/>
          <w:lang w:eastAsia="pl-PL"/>
        </w:rPr>
        <w:t xml:space="preserve">spełniam warunki uprawniające do dodatku węglowego, o którym mowa w art.2 ust. 1 ustawy </w:t>
      </w:r>
      <w:r w:rsidR="00C10CF9" w:rsidRPr="00043243">
        <w:rPr>
          <w:rFonts w:ascii="Times New Roman" w:eastAsia="Arial" w:hAnsi="Times New Roman" w:cs="Times New Roman"/>
          <w:color w:val="000000"/>
          <w:lang w:eastAsia="pl-PL"/>
        </w:rPr>
        <w:br/>
      </w:r>
      <w:r w:rsidRPr="00043243">
        <w:rPr>
          <w:rFonts w:ascii="Times New Roman" w:eastAsia="Arial" w:hAnsi="Times New Roman" w:cs="Times New Roman"/>
          <w:color w:val="000000"/>
          <w:lang w:eastAsia="pl-PL"/>
        </w:rPr>
        <w:t>z dnia 5 sierpnia 2022</w:t>
      </w:r>
      <w:r w:rsidR="00C10CF9" w:rsidRP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043243">
        <w:rPr>
          <w:rFonts w:ascii="Times New Roman" w:eastAsia="Arial" w:hAnsi="Times New Roman" w:cs="Times New Roman"/>
          <w:color w:val="000000"/>
          <w:lang w:eastAsia="pl-PL"/>
        </w:rPr>
        <w:t>r. o dodatku węglowym.</w:t>
      </w:r>
    </w:p>
    <w:p w14:paraId="550AC792" w14:textId="77777777" w:rsidR="00C05B21" w:rsidRPr="00424D28" w:rsidRDefault="00C05B21" w:rsidP="00C05B21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199708CE" w14:textId="77777777" w:rsidR="00C05B21" w:rsidRPr="00424D28" w:rsidRDefault="00C05B21" w:rsidP="00C05B21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5239755E" w14:textId="5E219F22" w:rsidR="00C05B21" w:rsidRPr="00043243" w:rsidRDefault="00C05B21" w:rsidP="00043243">
      <w:pPr>
        <w:spacing w:after="0" w:line="343" w:lineRule="auto"/>
        <w:jc w:val="both"/>
        <w:rPr>
          <w:rFonts w:ascii="Times New Roman" w:eastAsia="Arial" w:hAnsi="Times New Roman" w:cs="Times New Roman"/>
          <w:b/>
          <w:i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i/>
          <w:color w:val="000000"/>
          <w:lang w:eastAsia="pl-PL"/>
        </w:rPr>
        <w:t>Jestem świadomy odpowiedzialności karnej za złożenie fałszywego oświadczenia zgodnie</w:t>
      </w:r>
      <w:r w:rsidR="00043243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                           </w:t>
      </w:r>
      <w:r w:rsidRPr="00424D28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 z art. 233 §</w:t>
      </w:r>
      <w:r w:rsidR="00043243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b/>
          <w:i/>
          <w:color w:val="000000"/>
          <w:lang w:eastAsia="pl-PL"/>
        </w:rPr>
        <w:t>6 ustawy z dnia 6 czerwca 1997</w:t>
      </w:r>
      <w:r w:rsidR="00043243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b/>
          <w:i/>
          <w:color w:val="000000"/>
          <w:lang w:eastAsia="pl-PL"/>
        </w:rPr>
        <w:t>r.</w:t>
      </w:r>
      <w:r w:rsidR="00043243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- Kodeks Karny. </w:t>
      </w:r>
    </w:p>
    <w:p w14:paraId="01586946" w14:textId="77777777" w:rsidR="00C05B21" w:rsidRPr="00424D28" w:rsidRDefault="00C05B21" w:rsidP="00C05B21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37CB58E7" w14:textId="6D1A003F" w:rsidR="00C05B21" w:rsidRDefault="00C05B21" w:rsidP="00C05B21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19886D1F" w14:textId="77777777" w:rsidR="002950DD" w:rsidRPr="00424D28" w:rsidRDefault="002950DD" w:rsidP="00C05B21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0F1E71C9" w14:textId="77777777" w:rsidR="00C05B21" w:rsidRPr="00424D28" w:rsidRDefault="00C05B21" w:rsidP="00C05B21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  <w:t>…………………………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  <w:t>…………………………</w:t>
      </w:r>
    </w:p>
    <w:p w14:paraId="1DFFDF1F" w14:textId="77777777" w:rsidR="00C05B21" w:rsidRPr="00424D28" w:rsidRDefault="00C05B21" w:rsidP="00C05B21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         (mi</w:t>
      </w:r>
      <w:r w:rsidR="00424D28">
        <w:rPr>
          <w:rFonts w:ascii="Times New Roman" w:eastAsia="Arial" w:hAnsi="Times New Roman" w:cs="Times New Roman"/>
          <w:color w:val="000000"/>
          <w:lang w:eastAsia="pl-PL"/>
        </w:rPr>
        <w:t>ejscowość)</w:t>
      </w:r>
      <w:r w:rsid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="00424D28">
        <w:rPr>
          <w:rFonts w:ascii="Times New Roman" w:eastAsia="Arial" w:hAnsi="Times New Roman" w:cs="Times New Roman"/>
          <w:color w:val="000000"/>
          <w:lang w:eastAsia="pl-PL"/>
        </w:rPr>
        <w:tab/>
        <w:t xml:space="preserve">             </w:t>
      </w:r>
      <w:proofErr w:type="gramStart"/>
      <w:r w:rsidR="00424D28">
        <w:rPr>
          <w:rFonts w:ascii="Times New Roman" w:eastAsia="Arial" w:hAnsi="Times New Roman" w:cs="Times New Roman"/>
          <w:color w:val="000000"/>
          <w:lang w:eastAsia="pl-PL"/>
        </w:rPr>
        <w:t xml:space="preserve">  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(</w:t>
      </w:r>
      <w:proofErr w:type="gramEnd"/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data: </w:t>
      </w:r>
      <w:proofErr w:type="spellStart"/>
      <w:r w:rsidRPr="00424D28">
        <w:rPr>
          <w:rFonts w:ascii="Times New Roman" w:eastAsia="Arial" w:hAnsi="Times New Roman" w:cs="Times New Roman"/>
          <w:color w:val="000000"/>
          <w:lang w:eastAsia="pl-PL"/>
        </w:rPr>
        <w:t>dd</w:t>
      </w:r>
      <w:proofErr w:type="spellEnd"/>
      <w:r w:rsidR="00424D28">
        <w:rPr>
          <w:rFonts w:ascii="Times New Roman" w:eastAsia="Arial" w:hAnsi="Times New Roman" w:cs="Times New Roman"/>
          <w:color w:val="000000"/>
          <w:lang w:eastAsia="pl-PL"/>
        </w:rPr>
        <w:t xml:space="preserve"> / mm / rrrr)</w:t>
      </w:r>
      <w:r w:rsid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="00424D28">
        <w:rPr>
          <w:rFonts w:ascii="Times New Roman" w:eastAsia="Arial" w:hAnsi="Times New Roman" w:cs="Times New Roman"/>
          <w:color w:val="000000"/>
          <w:lang w:eastAsia="pl-PL"/>
        </w:rPr>
        <w:tab/>
        <w:t xml:space="preserve">            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(podpis wnioskodawcy)</w:t>
      </w:r>
    </w:p>
    <w:p w14:paraId="7C1F7D74" w14:textId="77777777" w:rsidR="00C05B21" w:rsidRPr="00C05B21" w:rsidRDefault="00C05B21" w:rsidP="00C05B21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0761A98A" w14:textId="21CEF809" w:rsidR="00397C8E" w:rsidRDefault="00397C8E" w:rsidP="00397C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E2679" w14:textId="65E6A215" w:rsidR="002950DD" w:rsidRDefault="002950DD" w:rsidP="00397C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4ED53" w14:textId="78715FFE" w:rsidR="002950DD" w:rsidRDefault="002950DD" w:rsidP="00397C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811F" w14:textId="337240D4" w:rsidR="002950DD" w:rsidRDefault="002950DD" w:rsidP="00397C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94E4E" w14:textId="4D9FE25E" w:rsidR="002950DD" w:rsidRDefault="002950DD" w:rsidP="00397C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32F22" w14:textId="71DBEB7C" w:rsidR="002950DD" w:rsidRDefault="002950DD" w:rsidP="00397C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5F66D" w14:textId="3D2B692C" w:rsidR="000B0ADF" w:rsidRDefault="000B0ADF" w:rsidP="00397C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E91F4" w14:textId="77777777" w:rsidR="000B0ADF" w:rsidRDefault="000B0ADF" w:rsidP="00397C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1D332" w14:textId="77777777" w:rsidR="00397C8E" w:rsidRPr="00397C8E" w:rsidRDefault="00397C8E" w:rsidP="0039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KLAUZULA INFORMACYJNA</w:t>
      </w:r>
    </w:p>
    <w:p w14:paraId="69000A9D" w14:textId="77777777" w:rsidR="00397C8E" w:rsidRPr="00397C8E" w:rsidRDefault="00397C8E" w:rsidP="0039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397C8E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wniosek o preferencyjny zakup paliwa stałego dla gospodarstwa domowego</w:t>
      </w:r>
    </w:p>
    <w:p w14:paraId="41A426FD" w14:textId="77777777" w:rsidR="00397C8E" w:rsidRPr="00397C8E" w:rsidRDefault="00397C8E" w:rsidP="00397C8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ust. 2 Rozporządzenia Parlamentu Europejskiego i Rady (UE) 2016/679 </w:t>
      </w:r>
      <w:r w:rsidRPr="00397C8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 27 kwietnia 2016 r. w sprawie ochrony osób fizycznych w związku z przetwarzaniem danych osobowych i w sprawie swobodnego przepływu takich danych oraz uchylenia dyrektywy 95/46/WE (ogólnego rozporządzenia o ochronie danych) z dnia 27 kwietnia 2016 r. informujemy, iż:</w:t>
      </w:r>
    </w:p>
    <w:p w14:paraId="51789EB6" w14:textId="2CC3F712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Administratorem Pani/Pana danych osobowych jest </w:t>
      </w:r>
      <w:r w:rsidRPr="00397C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Burmistrz </w:t>
      </w:r>
      <w:r w:rsidR="00F014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Miasta i Gminy w Młynarach</w:t>
      </w: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="00E823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którego siedzibą jest Urząd </w:t>
      </w:r>
      <w:r w:rsidR="00F014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Miasta i Gminy w Młynarach, ul. Dworcowa 29.</w:t>
      </w:r>
    </w:p>
    <w:p w14:paraId="1B6D8E0D" w14:textId="77777777" w:rsidR="00397C8E" w:rsidRPr="00397C8E" w:rsidRDefault="00397C8E" w:rsidP="00397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4EF4BB5" w14:textId="74EA3ACA" w:rsidR="00F4092E" w:rsidRPr="00397C8E" w:rsidRDefault="00397C8E" w:rsidP="00F409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409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Wyznaczony został Inspektor Ochrony Danych Osobowych, z którym można się kontaktować </w:t>
      </w:r>
      <w:r w:rsidRPr="00F409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za pośrednictwem poczty elektronicznej: </w:t>
      </w:r>
      <w:hyperlink r:id="rId5" w:history="1">
        <w:r w:rsidR="00F01489" w:rsidRPr="00274D8D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sekretariat@mlynary.pl</w:t>
        </w:r>
      </w:hyperlink>
      <w:r w:rsidRPr="00F409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lub listownie na adres: </w:t>
      </w:r>
      <w:r w:rsidR="00E823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F4092E"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Urząd </w:t>
      </w:r>
      <w:r w:rsidR="00F014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Miasta i Gminy w Młynarach, ul. Dworcowa 29,14-420 Młynary.</w:t>
      </w:r>
    </w:p>
    <w:p w14:paraId="7B38476D" w14:textId="77777777" w:rsidR="00397C8E" w:rsidRPr="00F4092E" w:rsidRDefault="00397C8E" w:rsidP="00F409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9191749" w14:textId="58DE3BA3" w:rsidR="00397C8E" w:rsidRPr="00F93DED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Calibri" w:hAnsi="Times New Roman" w:cs="Times New Roman"/>
          <w:sz w:val="20"/>
          <w:szCs w:val="20"/>
        </w:rPr>
        <w:t xml:space="preserve">Przetwarzanie Pani/Pana danych osobowych jest niezbędne do wypełnienia obowiązku prawnego ciążącego na administratorze zgodnie z art. 6 ust. 1 lit. c RODO oraz do wykonania zadania realizowanego w interesie publicznym lub w ramach sprawowania władzy publicznej powierzonej administratorowi zgodnie z art. 6 ust. 1 lit. e RODO i odbywa się w celu </w:t>
      </w:r>
      <w:r w:rsidRPr="00397C8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rozpatrzenia wniosku </w:t>
      </w:r>
      <w:r w:rsidRPr="00397C8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br/>
        <w:t>o preferencyjny zakup paliwa stałego dla gospodarstwa domowego</w:t>
      </w:r>
      <w:r w:rsidRPr="00397C8E">
        <w:rPr>
          <w:rFonts w:ascii="Times New Roman" w:eastAsia="Calibri" w:hAnsi="Times New Roman" w:cs="Times New Roman"/>
          <w:sz w:val="20"/>
          <w:szCs w:val="20"/>
        </w:rPr>
        <w:t xml:space="preserve"> zgodnie z art. 10 ustawy </w:t>
      </w:r>
      <w:r w:rsidR="00E82302">
        <w:rPr>
          <w:rFonts w:ascii="Times New Roman" w:eastAsia="Calibri" w:hAnsi="Times New Roman" w:cs="Times New Roman"/>
          <w:sz w:val="20"/>
          <w:szCs w:val="20"/>
        </w:rPr>
        <w:br/>
      </w:r>
      <w:r w:rsidRPr="00397C8E">
        <w:rPr>
          <w:rFonts w:ascii="Times New Roman" w:eastAsia="Calibri" w:hAnsi="Times New Roman" w:cs="Times New Roman"/>
          <w:sz w:val="20"/>
          <w:szCs w:val="20"/>
        </w:rPr>
        <w:t xml:space="preserve">z dnia 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20.10.</w:t>
      </w:r>
      <w:r>
        <w:rPr>
          <w:rFonts w:ascii="Times New Roman" w:eastAsia="Calibri" w:hAnsi="Times New Roman" w:cs="Times New Roman"/>
          <w:sz w:val="20"/>
          <w:szCs w:val="20"/>
        </w:rPr>
        <w:t xml:space="preserve">2022 </w:t>
      </w:r>
      <w:r w:rsidRPr="00397C8E">
        <w:rPr>
          <w:rFonts w:ascii="Times New Roman" w:eastAsia="Calibri" w:hAnsi="Times New Roman" w:cs="Times New Roman"/>
          <w:sz w:val="20"/>
          <w:szCs w:val="20"/>
        </w:rPr>
        <w:t>r. o zakupie preferencyjnym paliwa st</w:t>
      </w:r>
      <w:r>
        <w:rPr>
          <w:rFonts w:ascii="Times New Roman" w:eastAsia="Calibri" w:hAnsi="Times New Roman" w:cs="Times New Roman"/>
          <w:sz w:val="20"/>
          <w:szCs w:val="20"/>
        </w:rPr>
        <w:t>ałego przez gospodarstwa domowe.</w:t>
      </w:r>
      <w:r w:rsidRPr="00397C8E">
        <w:rPr>
          <w:rFonts w:ascii="Times New Roman" w:eastAsia="Calibri" w:hAnsi="Times New Roman" w:cs="Times New Roman"/>
          <w:sz w:val="20"/>
          <w:szCs w:val="20"/>
        </w:rPr>
        <w:br/>
      </w:r>
    </w:p>
    <w:p w14:paraId="129F1A92" w14:textId="77777777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związku z przetwarzaniem Pani/Pana danych osobowych w celu wskazanym w pkt. 3 Pani/Pana dane mogą być udostępnione innym odbiorcom lub kategoriom odbiorców. Odbiorcami danych mogą być:</w:t>
      </w:r>
    </w:p>
    <w:p w14:paraId="7CCB1EB7" w14:textId="77777777" w:rsidR="00397C8E" w:rsidRPr="00397C8E" w:rsidRDefault="00397C8E" w:rsidP="00397C8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podmioty upoważnione do odbioru Pani/Pana danych osobowych na podstawie przepisów prawa,</w:t>
      </w:r>
    </w:p>
    <w:p w14:paraId="17663DDB" w14:textId="77777777" w:rsidR="00397C8E" w:rsidRPr="00397C8E" w:rsidRDefault="00397C8E" w:rsidP="00397C8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organy ochrony prawnej (m.in. sądy, organy ścigania, inne podmioty publiczne) w związku </w:t>
      </w: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 prowadzonym postępowaniem,</w:t>
      </w:r>
    </w:p>
    <w:p w14:paraId="485FB946" w14:textId="77777777" w:rsidR="00397C8E" w:rsidRPr="00397C8E" w:rsidRDefault="00397C8E" w:rsidP="00397C8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podmioty, które przetwarzają Pani/Pana dane osobowe w imieniu Administratora na podstawie zawartej umowy powierzenia przetwarzania danych osobowych,</w:t>
      </w:r>
    </w:p>
    <w:p w14:paraId="1B538D8C" w14:textId="77777777" w:rsidR="00397C8E" w:rsidRPr="00397C8E" w:rsidRDefault="00397C8E" w:rsidP="00397C8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pracownicy, którzy są upoważnieni do przetwarzania Pani/Pana danych osobowych.</w:t>
      </w:r>
    </w:p>
    <w:p w14:paraId="6F69E28A" w14:textId="77777777" w:rsidR="00397C8E" w:rsidRPr="00397C8E" w:rsidRDefault="00397C8E" w:rsidP="00397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C24A831" w14:textId="5D68862B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Pani/Pana dane osobowe przetwarzane są zgodnie z RODO oraz powszechnymi i szczególnymi przepisami prawa obowiązującymi w Rzeczypospolitej Polskiej i nie są przekazywane poza Unię Europejską. </w:t>
      </w: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3555348C" w14:textId="77777777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będą przechowywane przez okres niezbędny do realizacji wskazanego powyżej celu przetwarzania, a następnie archiwizowane zgodnie z obowiązującymi przepisami prawa.</w:t>
      </w:r>
    </w:p>
    <w:p w14:paraId="20CDA30C" w14:textId="77777777" w:rsidR="00397C8E" w:rsidRPr="00397C8E" w:rsidRDefault="00397C8E" w:rsidP="00397C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BF4C214" w14:textId="77777777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Przysługuje Pani/Panu, w stosunku do przetwarzanych przez nas danych osobowych, prawo do: </w:t>
      </w:r>
    </w:p>
    <w:p w14:paraId="47C62E04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dostępu do danych osobowych,</w:t>
      </w:r>
    </w:p>
    <w:p w14:paraId="18E02480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sprostowania danych osobowych,</w:t>
      </w:r>
    </w:p>
    <w:p w14:paraId="69E4FC31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usunięcia danych osobowych,</w:t>
      </w:r>
    </w:p>
    <w:p w14:paraId="10ABDEC3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ograniczenia lub rozszerzenia przetwarzania danych osobowych,</w:t>
      </w:r>
    </w:p>
    <w:p w14:paraId="2C8D9517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wniesienia sprzeciwu wobec przetwarzania danych osobowych, </w:t>
      </w:r>
    </w:p>
    <w:p w14:paraId="4E9D5A50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przenoszenia danych osobowych.</w:t>
      </w:r>
    </w:p>
    <w:p w14:paraId="059E896E" w14:textId="77777777" w:rsidR="00397C8E" w:rsidRPr="00397C8E" w:rsidRDefault="00397C8E" w:rsidP="00397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E0AF6B0" w14:textId="77777777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przez Panią/Pana danych osobowych jest obowiązkowe i jest warunkiem realizacji obowiązków ustawowych przez Administratora.</w:t>
      </w:r>
    </w:p>
    <w:p w14:paraId="75A67A7A" w14:textId="77777777" w:rsidR="00397C8E" w:rsidRPr="00397C8E" w:rsidRDefault="00397C8E" w:rsidP="00397C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EB59189" w14:textId="77777777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Jeżeli Pani/Pan uzna, że przetwarzanie Pani/Pana danych jest nieprawidłowe przysługuje Pani/Panu prawo wniesienia skargi do Prezesa Urzędu Ochrony Danych Osobowych.</w:t>
      </w:r>
    </w:p>
    <w:p w14:paraId="669CE7F2" w14:textId="77777777" w:rsidR="00397C8E" w:rsidRPr="00397C8E" w:rsidRDefault="00397C8E" w:rsidP="00397C8E">
      <w:pPr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C7B0B14" w14:textId="39632BA8" w:rsidR="00397C8E" w:rsidRPr="00C10CF9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Pani/Pana dane nie podlegają zautomatyzowanemu podejmowaniu decyzji, w tym również profilowaniu. </w:t>
      </w:r>
    </w:p>
    <w:p w14:paraId="76BAB67A" w14:textId="77777777" w:rsidR="00C10CF9" w:rsidRDefault="00C10CF9" w:rsidP="00C10CF9">
      <w:pPr>
        <w:pStyle w:val="Akapitzli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9BC8D76" w14:textId="77777777" w:rsidR="00C10CF9" w:rsidRPr="00C10CF9" w:rsidRDefault="00C10CF9" w:rsidP="00C10CF9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</w:p>
    <w:p w14:paraId="718B9CEA" w14:textId="07CECEE8" w:rsidR="00C10CF9" w:rsidRPr="00C10CF9" w:rsidRDefault="00C10CF9" w:rsidP="00C10CF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            </w:t>
      </w: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         </w:t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 </w:t>
      </w: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……………………</w:t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…………</w:t>
      </w: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……</w:t>
      </w:r>
    </w:p>
    <w:p w14:paraId="140FADEE" w14:textId="67E3A279" w:rsidR="00C10CF9" w:rsidRPr="00C10CF9" w:rsidRDefault="00C10CF9" w:rsidP="00C10CF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            </w:t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         </w:t>
      </w: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(podpis wnioskodawcy)</w:t>
      </w:r>
    </w:p>
    <w:sectPr w:rsidR="00C10CF9" w:rsidRPr="00C10CF9" w:rsidSect="000B0A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80F"/>
    <w:multiLevelType w:val="hybridMultilevel"/>
    <w:tmpl w:val="C6566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937"/>
    <w:multiLevelType w:val="hybridMultilevel"/>
    <w:tmpl w:val="DC8ED3A8"/>
    <w:lvl w:ilvl="0" w:tplc="74CEA74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0692"/>
    <w:multiLevelType w:val="hybridMultilevel"/>
    <w:tmpl w:val="61EABF2A"/>
    <w:lvl w:ilvl="0" w:tplc="0BD40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24E4A"/>
    <w:multiLevelType w:val="hybridMultilevel"/>
    <w:tmpl w:val="3746E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3298"/>
    <w:multiLevelType w:val="hybridMultilevel"/>
    <w:tmpl w:val="B3820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767013E8"/>
    <w:lvl w:ilvl="0" w:tplc="FCAA9068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15433"/>
    <w:multiLevelType w:val="hybridMultilevel"/>
    <w:tmpl w:val="A2504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D7CD3"/>
    <w:multiLevelType w:val="hybridMultilevel"/>
    <w:tmpl w:val="C89ED8A0"/>
    <w:lvl w:ilvl="0" w:tplc="2BC6C4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2075C"/>
    <w:multiLevelType w:val="hybridMultilevel"/>
    <w:tmpl w:val="E41A6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68881586">
    <w:abstractNumId w:val="6"/>
  </w:num>
  <w:num w:numId="2" w16cid:durableId="693964403">
    <w:abstractNumId w:val="7"/>
  </w:num>
  <w:num w:numId="3" w16cid:durableId="1658529896">
    <w:abstractNumId w:val="8"/>
  </w:num>
  <w:num w:numId="4" w16cid:durableId="1321932032">
    <w:abstractNumId w:val="4"/>
  </w:num>
  <w:num w:numId="5" w16cid:durableId="809517972">
    <w:abstractNumId w:val="5"/>
  </w:num>
  <w:num w:numId="6" w16cid:durableId="1874069832">
    <w:abstractNumId w:val="10"/>
  </w:num>
  <w:num w:numId="7" w16cid:durableId="268271218">
    <w:abstractNumId w:val="0"/>
  </w:num>
  <w:num w:numId="8" w16cid:durableId="2096508991">
    <w:abstractNumId w:val="12"/>
  </w:num>
  <w:num w:numId="9" w16cid:durableId="679551140">
    <w:abstractNumId w:val="3"/>
  </w:num>
  <w:num w:numId="10" w16cid:durableId="1871727079">
    <w:abstractNumId w:val="11"/>
  </w:num>
  <w:num w:numId="11" w16cid:durableId="1499078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43923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009834">
    <w:abstractNumId w:val="9"/>
  </w:num>
  <w:num w:numId="14" w16cid:durableId="2126776747">
    <w:abstractNumId w:val="13"/>
  </w:num>
  <w:num w:numId="15" w16cid:durableId="62747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42"/>
    <w:rsid w:val="00043243"/>
    <w:rsid w:val="000B0ADF"/>
    <w:rsid w:val="00110BCB"/>
    <w:rsid w:val="002114C2"/>
    <w:rsid w:val="00230FE1"/>
    <w:rsid w:val="00285AB1"/>
    <w:rsid w:val="002950DD"/>
    <w:rsid w:val="00397C8E"/>
    <w:rsid w:val="00424D28"/>
    <w:rsid w:val="00507A71"/>
    <w:rsid w:val="005607DC"/>
    <w:rsid w:val="00623D42"/>
    <w:rsid w:val="00667647"/>
    <w:rsid w:val="006E4F3C"/>
    <w:rsid w:val="00743468"/>
    <w:rsid w:val="00746392"/>
    <w:rsid w:val="008A4550"/>
    <w:rsid w:val="00943E7E"/>
    <w:rsid w:val="00A33247"/>
    <w:rsid w:val="00BD2FE1"/>
    <w:rsid w:val="00C05B21"/>
    <w:rsid w:val="00C10CF9"/>
    <w:rsid w:val="00C70921"/>
    <w:rsid w:val="00C729C3"/>
    <w:rsid w:val="00CA69CD"/>
    <w:rsid w:val="00D617A9"/>
    <w:rsid w:val="00E42F8A"/>
    <w:rsid w:val="00E82302"/>
    <w:rsid w:val="00EA5CF1"/>
    <w:rsid w:val="00ED0705"/>
    <w:rsid w:val="00F01489"/>
    <w:rsid w:val="00F4092E"/>
    <w:rsid w:val="00F93DED"/>
    <w:rsid w:val="00FA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E5A7"/>
  <w15:docId w15:val="{775F018C-A40A-4008-A362-B8ACEB2B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3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23D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92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148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lyna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Komoszyńska</dc:creator>
  <cp:lastModifiedBy>Gmina Młynary</cp:lastModifiedBy>
  <cp:revision>2</cp:revision>
  <cp:lastPrinted>2023-01-03T13:52:00Z</cp:lastPrinted>
  <dcterms:created xsi:type="dcterms:W3CDTF">2023-01-25T10:47:00Z</dcterms:created>
  <dcterms:modified xsi:type="dcterms:W3CDTF">2023-01-25T10:47:00Z</dcterms:modified>
</cp:coreProperties>
</file>