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37BCA7" w14:textId="4138692B" w:rsidR="00FC03ED" w:rsidRPr="000274B5" w:rsidRDefault="00164C55" w:rsidP="002F4CD4">
      <w:pPr>
        <w:pageBreakBefore/>
        <w:spacing w:after="120" w:line="276" w:lineRule="auto"/>
        <w:jc w:val="right"/>
        <w:rPr>
          <w:rFonts w:ascii="Calibri" w:hAnsi="Calibri" w:cs="Times New Roman"/>
          <w:sz w:val="22"/>
          <w:szCs w:val="22"/>
        </w:rPr>
      </w:pPr>
      <w:r w:rsidRPr="00EA4F81">
        <w:rPr>
          <w:rFonts w:ascii="Calibri" w:hAnsi="Calibri" w:cs="Times New Roman"/>
          <w:sz w:val="22"/>
          <w:szCs w:val="22"/>
        </w:rPr>
        <w:t>Załącznik nr 2</w:t>
      </w:r>
      <w:r w:rsidR="000274B5" w:rsidRPr="00EA4F81">
        <w:rPr>
          <w:rFonts w:ascii="Calibri" w:hAnsi="Calibri" w:cs="Times New Roman"/>
          <w:sz w:val="22"/>
          <w:szCs w:val="22"/>
        </w:rPr>
        <w:br/>
        <w:t>do zapytania ofertowego nr RG.0411.19.3.2021.KS</w:t>
      </w:r>
      <w:r w:rsidR="000274B5" w:rsidRPr="00EA4F81">
        <w:rPr>
          <w:rFonts w:ascii="Calibri" w:hAnsi="Calibri" w:cs="Times New Roman"/>
          <w:sz w:val="22"/>
          <w:szCs w:val="22"/>
        </w:rPr>
        <w:br/>
        <w:t>z dnia 21.04.2023 r.</w:t>
      </w:r>
    </w:p>
    <w:p w14:paraId="21B11B30" w14:textId="77777777" w:rsidR="00164C55" w:rsidRDefault="00164C55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</w:p>
    <w:p w14:paraId="7104588A" w14:textId="0F9351AD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Nazwa Wykonawcy: ..........................</w:t>
      </w:r>
    </w:p>
    <w:p w14:paraId="4EC588D0" w14:textId="77777777" w:rsidR="000D03C7" w:rsidRPr="00CB64E6" w:rsidRDefault="000D03C7" w:rsidP="000D03C7">
      <w:pPr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 xml:space="preserve">ulica: .................................................. </w:t>
      </w:r>
    </w:p>
    <w:p w14:paraId="0B1E817C" w14:textId="77777777" w:rsidR="000D03C7" w:rsidRPr="00CB64E6" w:rsidRDefault="000D03C7" w:rsidP="000D03C7">
      <w:pPr>
        <w:tabs>
          <w:tab w:val="left" w:pos="8688"/>
        </w:tabs>
        <w:autoSpaceDE w:val="0"/>
        <w:autoSpaceDN w:val="0"/>
        <w:adjustRightInd w:val="0"/>
        <w:spacing w:line="360" w:lineRule="auto"/>
        <w:rPr>
          <w:rFonts w:asciiTheme="minorHAnsi" w:eastAsia="ArialNarrow" w:hAnsiTheme="minorHAnsi" w:cstheme="minorHAnsi"/>
        </w:rPr>
      </w:pPr>
      <w:r w:rsidRPr="00CB64E6">
        <w:rPr>
          <w:rFonts w:asciiTheme="minorHAnsi" w:eastAsia="ArialNarrow" w:hAnsiTheme="minorHAnsi" w:cstheme="minorHAnsi"/>
        </w:rPr>
        <w:t>kod i miejscowość: ............................</w:t>
      </w:r>
    </w:p>
    <w:p w14:paraId="00153656" w14:textId="77777777" w:rsidR="001C1F5F" w:rsidRPr="002F4CD4" w:rsidRDefault="001C1F5F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8D23431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  <w:r w:rsidRPr="002F4CD4">
        <w:rPr>
          <w:rFonts w:ascii="Calibri" w:hAnsi="Calibri" w:cs="Times New Roman"/>
          <w:b/>
          <w:sz w:val="22"/>
          <w:szCs w:val="22"/>
        </w:rPr>
        <w:t>OŚWIADCZENIE</w:t>
      </w:r>
      <w:r w:rsidR="001C1F5F" w:rsidRPr="002F4CD4">
        <w:rPr>
          <w:rFonts w:ascii="Calibri" w:hAnsi="Calibri" w:cs="Times New Roman"/>
          <w:b/>
          <w:sz w:val="22"/>
          <w:szCs w:val="22"/>
        </w:rPr>
        <w:t xml:space="preserve"> O SPEŁNIANIU WARUNKÓW UDZIAŁU W POSTĘPOWANIU</w:t>
      </w:r>
    </w:p>
    <w:p w14:paraId="4329296C" w14:textId="77777777" w:rsidR="00360677" w:rsidRPr="002F4CD4" w:rsidRDefault="00360677" w:rsidP="002F4CD4">
      <w:pPr>
        <w:spacing w:after="120" w:line="276" w:lineRule="auto"/>
        <w:jc w:val="center"/>
        <w:rPr>
          <w:rFonts w:ascii="Calibri" w:hAnsi="Calibri" w:cs="Times New Roman"/>
          <w:b/>
          <w:sz w:val="22"/>
          <w:szCs w:val="22"/>
        </w:rPr>
      </w:pPr>
    </w:p>
    <w:p w14:paraId="452984D3" w14:textId="1D4BB1DB" w:rsidR="002F4CD4" w:rsidRPr="002F4CD4" w:rsidRDefault="001C1F5F" w:rsidP="002F4CD4">
      <w:pPr>
        <w:spacing w:after="120" w:line="276" w:lineRule="auto"/>
        <w:jc w:val="both"/>
        <w:rPr>
          <w:rFonts w:ascii="Calibri" w:hAnsi="Calibri" w:cs="Times New Roman"/>
          <w:sz w:val="22"/>
          <w:szCs w:val="22"/>
        </w:rPr>
      </w:pPr>
      <w:r w:rsidRPr="002F4CD4">
        <w:rPr>
          <w:rFonts w:ascii="Calibri" w:hAnsi="Calibri" w:cs="Times New Roman"/>
          <w:sz w:val="22"/>
          <w:szCs w:val="22"/>
        </w:rPr>
        <w:t>Składając ofertę na</w:t>
      </w:r>
      <w:r w:rsidR="00360677" w:rsidRPr="002F4CD4">
        <w:rPr>
          <w:rFonts w:ascii="Calibri" w:hAnsi="Calibri" w:cs="Times New Roman"/>
          <w:sz w:val="22"/>
          <w:szCs w:val="22"/>
        </w:rPr>
        <w:t xml:space="preserve"> </w:t>
      </w:r>
      <w:r w:rsidR="000274B5" w:rsidRPr="000274B5">
        <w:rPr>
          <w:rFonts w:ascii="Calibri" w:hAnsi="Calibri" w:cs="Times New Roman"/>
          <w:sz w:val="22"/>
          <w:szCs w:val="22"/>
        </w:rPr>
        <w:t xml:space="preserve">Zakup sprzętu, oprogramowania i usług w celu zapewnienia warunków do zdalnej pracy oraz podniesienie poziomu </w:t>
      </w:r>
      <w:proofErr w:type="spellStart"/>
      <w:r w:rsidR="000274B5" w:rsidRPr="000274B5">
        <w:rPr>
          <w:rFonts w:ascii="Calibri" w:hAnsi="Calibri" w:cs="Times New Roman"/>
          <w:sz w:val="22"/>
          <w:szCs w:val="22"/>
        </w:rPr>
        <w:t>cyberbezpieczeństwa</w:t>
      </w:r>
      <w:proofErr w:type="spellEnd"/>
      <w:r w:rsidR="000274B5" w:rsidRPr="000274B5">
        <w:rPr>
          <w:rFonts w:ascii="Calibri" w:hAnsi="Calibri" w:cs="Times New Roman"/>
          <w:sz w:val="22"/>
          <w:szCs w:val="22"/>
        </w:rPr>
        <w:t xml:space="preserve"> w Urzędzie Miasta i Gminy w Młynarach w ramach konkursu „Cyfrowa Gmina" realizowanego w ramach Programu Operacyjnego Polska Cyfrowa na lata 2014-2020, Oś Priorytetowa V: Rozwój cyfrowy JST oraz wzmocnienie cyfrowej odporności na zagrożenia REACT-EU</w:t>
      </w:r>
      <w:r w:rsidR="00FB1319" w:rsidRPr="00FB1319">
        <w:rPr>
          <w:rFonts w:ascii="Calibri" w:hAnsi="Calibri" w:cs="Times New Roman"/>
          <w:sz w:val="22"/>
          <w:szCs w:val="22"/>
        </w:rPr>
        <w:t>, działanie 5.1 Rozwój cyfrowy JST oraz wzmocnienie cyfrowej odporności na zagrożenia</w:t>
      </w:r>
      <w:r w:rsidR="00FB1319">
        <w:rPr>
          <w:rFonts w:ascii="Calibri" w:hAnsi="Calibri" w:cs="Times New Roman"/>
          <w:sz w:val="22"/>
          <w:szCs w:val="22"/>
        </w:rPr>
        <w:t>,</w:t>
      </w:r>
      <w:r w:rsidRPr="002F4CD4">
        <w:rPr>
          <w:rFonts w:ascii="Calibri" w:hAnsi="Calibri" w:cs="Times New Roman"/>
          <w:sz w:val="22"/>
          <w:szCs w:val="22"/>
        </w:rPr>
        <w:t xml:space="preserve"> oświadczam</w:t>
      </w:r>
      <w:r w:rsidR="000D03C7">
        <w:rPr>
          <w:rFonts w:ascii="Calibri" w:hAnsi="Calibri" w:cs="Times New Roman"/>
          <w:sz w:val="22"/>
          <w:szCs w:val="22"/>
        </w:rPr>
        <w:t>/-</w:t>
      </w:r>
      <w:r w:rsidRPr="002F4CD4">
        <w:rPr>
          <w:rFonts w:ascii="Calibri" w:hAnsi="Calibri" w:cs="Times New Roman"/>
          <w:sz w:val="22"/>
          <w:szCs w:val="22"/>
        </w:rPr>
        <w:t>y, że</w:t>
      </w:r>
      <w:r w:rsidR="002F4CD4" w:rsidRPr="002F4CD4">
        <w:rPr>
          <w:rFonts w:ascii="Calibri" w:hAnsi="Calibri" w:cs="Times New Roman"/>
          <w:sz w:val="22"/>
          <w:szCs w:val="22"/>
        </w:rPr>
        <w:t>:</w:t>
      </w:r>
      <w:r w:rsidRPr="002F4CD4">
        <w:rPr>
          <w:rFonts w:ascii="Calibri" w:hAnsi="Calibri" w:cs="Times New Roman"/>
          <w:sz w:val="22"/>
          <w:szCs w:val="22"/>
        </w:rPr>
        <w:t xml:space="preserve"> </w:t>
      </w:r>
    </w:p>
    <w:p w14:paraId="5BA71AED" w14:textId="00B95561" w:rsidR="002F4CD4" w:rsidRDefault="00360677" w:rsidP="000274B5">
      <w:pPr>
        <w:pStyle w:val="Akapitzlist"/>
        <w:numPr>
          <w:ilvl w:val="0"/>
          <w:numId w:val="20"/>
        </w:numPr>
        <w:jc w:val="both"/>
      </w:pPr>
      <w:r w:rsidRPr="002F4CD4">
        <w:t>spełniam</w:t>
      </w:r>
      <w:r w:rsidR="001C1F5F" w:rsidRPr="002F4CD4">
        <w:t>y</w:t>
      </w:r>
      <w:r w:rsidRPr="002F4CD4">
        <w:t xml:space="preserve"> warunki udziału w postępowaniu, o których mowa w Zapytaniu Ofertowym </w:t>
      </w:r>
      <w:r w:rsidRPr="000D03C7">
        <w:t xml:space="preserve">z dnia </w:t>
      </w:r>
      <w:r w:rsidR="000274B5" w:rsidRPr="000274B5">
        <w:t>21.04.2023 r.</w:t>
      </w:r>
      <w:r w:rsidR="00460D85" w:rsidRPr="002F4CD4">
        <w:t xml:space="preserve"> </w:t>
      </w:r>
    </w:p>
    <w:p w14:paraId="764D6EA2" w14:textId="77777777" w:rsidR="002F4CD4" w:rsidRDefault="00460D85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zachodzą przesłanki wykluczenia ……………………</w:t>
      </w:r>
      <w:proofErr w:type="gramStart"/>
      <w:r w:rsidRPr="002F4CD4">
        <w:t>…….</w:t>
      </w:r>
      <w:proofErr w:type="gramEnd"/>
      <w:r w:rsidRPr="002F4CD4">
        <w:t xml:space="preserve">. (nazwa Wykonawcy) z niniejszego </w:t>
      </w:r>
      <w:r w:rsidR="005D1BE3" w:rsidRPr="002F4CD4">
        <w:t>postępowania, o których</w:t>
      </w:r>
      <w:r w:rsidRPr="002F4CD4">
        <w:t xml:space="preserve"> mowa w punkcie 3.2 Zapytania </w:t>
      </w:r>
      <w:r w:rsidR="005D1BE3" w:rsidRPr="002F4CD4">
        <w:t>ofertowego</w:t>
      </w:r>
      <w:bookmarkStart w:id="0" w:name="_Hlk68207934"/>
      <w:r w:rsidR="002F4CD4">
        <w:t>;</w:t>
      </w:r>
      <w:r w:rsidR="00083E20" w:rsidRPr="002F4CD4">
        <w:t xml:space="preserve"> </w:t>
      </w:r>
    </w:p>
    <w:p w14:paraId="48652BEA" w14:textId="77777777" w:rsidR="002F4CD4" w:rsidRDefault="00083E20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nie podlegamy wykluczeniu z postępowania na podstawie</w:t>
      </w:r>
      <w:bookmarkEnd w:id="0"/>
      <w:r w:rsidRPr="002F4CD4">
        <w:t xml:space="preserve"> art. 7 ust.1 ustawy o szczególnych rozwiązaniach w zakresie przeciwdziałania wspieraniu agresji na Ukrainę oraz służących ochronie bezpieczeństwa narodowego.</w:t>
      </w:r>
      <w:r w:rsidR="002F4CD4" w:rsidRPr="002F4CD4">
        <w:t xml:space="preserve"> </w:t>
      </w:r>
    </w:p>
    <w:p w14:paraId="1133140F" w14:textId="5770C853" w:rsidR="00192DED" w:rsidRDefault="002F4CD4" w:rsidP="002F4CD4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2F4CD4">
        <w:t>wszystkie informacje podane w oświadczeniu są aktualne i zgodne z prawdą oraz zostały przedstawione z pełną świadomością konsekwencji wprowadzenia Zamawiającego w błąd przy przedstawianiu informacji.</w:t>
      </w:r>
      <w:r>
        <w:t xml:space="preserve"> </w:t>
      </w:r>
    </w:p>
    <w:p w14:paraId="5ABD68CB" w14:textId="091F1A55" w:rsidR="000D03C7" w:rsidRPr="000D03C7" w:rsidRDefault="000D03C7" w:rsidP="000D03C7">
      <w:pPr>
        <w:pStyle w:val="Akapitzlist"/>
        <w:numPr>
          <w:ilvl w:val="0"/>
          <w:numId w:val="20"/>
        </w:numPr>
        <w:spacing w:after="120"/>
        <w:contextualSpacing w:val="0"/>
        <w:jc w:val="both"/>
      </w:pPr>
      <w:r w:rsidRPr="000D03C7">
        <w:t xml:space="preserve">w stosunku do mnie nie zachodzi podstawa wykluczenia przewidziana w art. 5k rozporządzenia 833/2014 w brzmieniu nadanym rozporządzeniem 2022/576 tj. nie jestem: </w:t>
      </w:r>
    </w:p>
    <w:p w14:paraId="2F6A190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1. obywatelem rosyjskim, osobą fizyczną lub prawną, podmiotem lub organem z siedzibą w Rosji;</w:t>
      </w:r>
    </w:p>
    <w:p w14:paraId="144FD161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2. osobą prawną, podmiotem lub organem, do których prawa własności bezpośrednio lub pośrednio w ponad 50 % należą do obywateli rosyjskich lub osób fizycznych lub prawnych, podmiotów lub organów z siedzibą w Rosji;</w:t>
      </w:r>
    </w:p>
    <w:p w14:paraId="55203EEB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3. osobą fizyczną lub prawną, podmiotem lub organem działającym w imieniu lub pod kierunkiem:</w:t>
      </w:r>
    </w:p>
    <w:p w14:paraId="511A9E8D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t>a) obywateli rosyjskich lub osób fizycznych lub prawnych, podmiotów lub organów z siedzibą w Rosji lub</w:t>
      </w:r>
    </w:p>
    <w:p w14:paraId="0541779E" w14:textId="77777777" w:rsidR="000D03C7" w:rsidRPr="000D03C7" w:rsidRDefault="000D03C7" w:rsidP="000D03C7">
      <w:pPr>
        <w:pStyle w:val="Akapitzlist"/>
        <w:spacing w:after="120"/>
        <w:contextualSpacing w:val="0"/>
        <w:jc w:val="both"/>
      </w:pPr>
      <w:r w:rsidRPr="000D03C7">
        <w:lastRenderedPageBreak/>
        <w:t>b) osób prawnych, podmiotów lub organów, do których prawa własności bezpośrednio lub pośrednio w ponad 50 % należą do obywateli rosyjskich lub osób fizycznych lub prawnych, podmiotów lub organów z siedzibą w Rosji,</w:t>
      </w:r>
    </w:p>
    <w:p w14:paraId="1CC20819" w14:textId="3B96AD8F" w:rsidR="000D03C7" w:rsidRPr="002F4CD4" w:rsidRDefault="000D03C7" w:rsidP="000D03C7">
      <w:pPr>
        <w:pStyle w:val="Akapitzlist"/>
        <w:spacing w:after="120"/>
        <w:contextualSpacing w:val="0"/>
        <w:jc w:val="both"/>
      </w:pPr>
      <w:r w:rsidRPr="000D03C7">
        <w:t xml:space="preserve">oraz że żaden z podwykonawców, dostawców i podmiotów, na których zdolnościach </w:t>
      </w:r>
      <w:proofErr w:type="gramStart"/>
      <w:r w:rsidRPr="000D03C7">
        <w:t>polegam ,</w:t>
      </w:r>
      <w:proofErr w:type="gramEnd"/>
      <w:r w:rsidRPr="000D03C7">
        <w:t xml:space="preserve"> w przypadku gdy przypada na nich ponad 10 % wartości zamówienia, nie należy do żadnej z powyższych kategorii podmiotów.</w:t>
      </w:r>
    </w:p>
    <w:p w14:paraId="6F954A07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4D45F2CA" w14:textId="77777777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F802027" w14:textId="50565A59" w:rsidR="001B460C" w:rsidRPr="002F4CD4" w:rsidRDefault="001B460C" w:rsidP="002F4CD4">
      <w:pPr>
        <w:widowControl/>
        <w:suppressAutoHyphens w:val="0"/>
        <w:spacing w:after="12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......................, data ………… 20</w:t>
      </w:r>
      <w:r w:rsidR="00F67C9C"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2</w:t>
      </w:r>
      <w:r w:rsidR="000274B5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3</w:t>
      </w:r>
      <w:r w:rsidRPr="002F4CD4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r.</w:t>
      </w:r>
    </w:p>
    <w:p w14:paraId="415E39CE" w14:textId="77777777" w:rsidR="001B460C" w:rsidRPr="00204DCA" w:rsidRDefault="001B460C" w:rsidP="001B460C">
      <w:pPr>
        <w:widowControl/>
        <w:suppressAutoHyphens w:val="0"/>
        <w:spacing w:line="276" w:lineRule="auto"/>
        <w:jc w:val="both"/>
        <w:rPr>
          <w:rFonts w:ascii="Calibri" w:eastAsia="Calibri" w:hAnsi="Calibri" w:cs="Times New Roman"/>
          <w:kern w:val="0"/>
          <w:lang w:eastAsia="en-US" w:bidi="ar-SA"/>
        </w:rPr>
      </w:pPr>
    </w:p>
    <w:p w14:paraId="56DC722B" w14:textId="77777777" w:rsidR="001B460C" w:rsidRPr="00204DCA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lang w:eastAsia="en-US" w:bidi="ar-SA"/>
        </w:rPr>
      </w:pPr>
      <w:r w:rsidRPr="00204DCA">
        <w:rPr>
          <w:rFonts w:ascii="Calibri" w:eastAsia="Calibri" w:hAnsi="Calibri" w:cs="Times New Roman"/>
          <w:kern w:val="0"/>
          <w:lang w:eastAsia="en-US" w:bidi="ar-SA"/>
        </w:rPr>
        <w:t>___________________________</w:t>
      </w:r>
    </w:p>
    <w:p w14:paraId="6214CFC2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Pieczątka i podpis Wykonawcy lub</w:t>
      </w:r>
    </w:p>
    <w:p w14:paraId="53733425" w14:textId="77777777" w:rsidR="00EA6ABB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osoby/osób uprawnionych </w:t>
      </w:r>
    </w:p>
    <w:p w14:paraId="05A45426" w14:textId="77777777" w:rsidR="001B460C" w:rsidRPr="002F4CD4" w:rsidRDefault="001B460C" w:rsidP="001B460C">
      <w:pPr>
        <w:widowControl/>
        <w:suppressAutoHyphens w:val="0"/>
        <w:spacing w:line="276" w:lineRule="auto"/>
        <w:ind w:left="4248" w:firstLine="708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do reprezentowania</w:t>
      </w:r>
      <w:r w:rsidR="00EA6ABB"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Pr="002F4CD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Wykonawcy</w:t>
      </w:r>
    </w:p>
    <w:p w14:paraId="0C3CEE14" w14:textId="77777777" w:rsidR="00FC03ED" w:rsidRPr="00204DCA" w:rsidRDefault="00FC03ED" w:rsidP="001B460C">
      <w:pPr>
        <w:pStyle w:val="Akapitzlist1"/>
        <w:jc w:val="both"/>
        <w:rPr>
          <w:rFonts w:ascii="Calibri" w:hAnsi="Calibri"/>
        </w:rPr>
      </w:pPr>
    </w:p>
    <w:sectPr w:rsidR="00FC03ED" w:rsidRPr="00204DCA" w:rsidSect="00DB2FF0">
      <w:headerReference w:type="default" r:id="rId8"/>
      <w:pgSz w:w="11906" w:h="16838"/>
      <w:pgMar w:top="1759" w:right="1418" w:bottom="1418" w:left="1418" w:header="284" w:footer="110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E36C6" w14:textId="77777777" w:rsidR="00DA24BA" w:rsidRDefault="00DA24BA">
      <w:r>
        <w:separator/>
      </w:r>
    </w:p>
  </w:endnote>
  <w:endnote w:type="continuationSeparator" w:id="0">
    <w:p w14:paraId="5DB5D0F8" w14:textId="77777777" w:rsidR="00DA24BA" w:rsidRDefault="00DA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47FE" w14:textId="77777777" w:rsidR="00DA24BA" w:rsidRDefault="00DA24BA">
      <w:r>
        <w:separator/>
      </w:r>
    </w:p>
  </w:footnote>
  <w:footnote w:type="continuationSeparator" w:id="0">
    <w:p w14:paraId="69974C84" w14:textId="77777777" w:rsidR="00DA24BA" w:rsidRDefault="00DA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91E8" w14:textId="0CBE7612" w:rsidR="0078217F" w:rsidRPr="00123F61" w:rsidRDefault="00123F61" w:rsidP="00123F61">
    <w:pPr>
      <w:pStyle w:val="Nagwek"/>
      <w:jc w:val="center"/>
      <w:rPr>
        <w:rFonts w:ascii="Arial" w:hAnsi="Arial" w:cs="Arial"/>
        <w:sz w:val="22"/>
        <w:szCs w:val="22"/>
      </w:rPr>
    </w:pPr>
    <w:r w:rsidRPr="00397702">
      <w:rPr>
        <w:rFonts w:ascii="Arial" w:hAnsi="Arial" w:cs="Arial"/>
        <w:sz w:val="22"/>
        <w:szCs w:val="22"/>
      </w:rPr>
      <w:t>Sfinansowano w ramach reakcji Unii na pandemię COVID-19</w:t>
    </w:r>
    <w:r w:rsidR="006C5881">
      <w:rPr>
        <w:noProof/>
        <w:lang w:eastAsia="pl-PL" w:bidi="ar-SA"/>
      </w:rPr>
      <w:drawing>
        <wp:anchor distT="0" distB="0" distL="114300" distR="114300" simplePos="0" relativeHeight="251657728" behindDoc="0" locked="0" layoutInCell="1" allowOverlap="0" wp14:anchorId="05F55137" wp14:editId="52079276">
          <wp:simplePos x="0" y="0"/>
          <wp:positionH relativeFrom="page">
            <wp:posOffset>926465</wp:posOffset>
          </wp:positionH>
          <wp:positionV relativeFrom="page">
            <wp:posOffset>211455</wp:posOffset>
          </wp:positionV>
          <wp:extent cx="5760720" cy="652145"/>
          <wp:effectExtent l="0" t="0" r="0" b="0"/>
          <wp:wrapSquare wrapText="bothSides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910303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C5AE3ED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1677DF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7212BD7"/>
    <w:multiLevelType w:val="multilevel"/>
    <w:tmpl w:val="1376F1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506CE"/>
    <w:multiLevelType w:val="multilevel"/>
    <w:tmpl w:val="86560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D012AF"/>
    <w:multiLevelType w:val="hybridMultilevel"/>
    <w:tmpl w:val="94BA1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61B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F52A0F"/>
    <w:multiLevelType w:val="hybridMultilevel"/>
    <w:tmpl w:val="0DDC1E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A3EB7"/>
    <w:multiLevelType w:val="hybridMultilevel"/>
    <w:tmpl w:val="877E8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C7F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4C2D43"/>
    <w:multiLevelType w:val="hybridMultilevel"/>
    <w:tmpl w:val="1E2CD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72B1A"/>
    <w:multiLevelType w:val="hybridMultilevel"/>
    <w:tmpl w:val="84309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57078"/>
    <w:multiLevelType w:val="hybridMultilevel"/>
    <w:tmpl w:val="0DDC1E7C"/>
    <w:lvl w:ilvl="0" w:tplc="E38644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426961">
    <w:abstractNumId w:val="0"/>
  </w:num>
  <w:num w:numId="2" w16cid:durableId="904024726">
    <w:abstractNumId w:val="1"/>
  </w:num>
  <w:num w:numId="3" w16cid:durableId="2041542675">
    <w:abstractNumId w:val="2"/>
  </w:num>
  <w:num w:numId="4" w16cid:durableId="948515168">
    <w:abstractNumId w:val="3"/>
  </w:num>
  <w:num w:numId="5" w16cid:durableId="1819564528">
    <w:abstractNumId w:val="4"/>
  </w:num>
  <w:num w:numId="6" w16cid:durableId="579946911">
    <w:abstractNumId w:val="5"/>
  </w:num>
  <w:num w:numId="7" w16cid:durableId="619842576">
    <w:abstractNumId w:val="6"/>
  </w:num>
  <w:num w:numId="8" w16cid:durableId="2146502481">
    <w:abstractNumId w:val="7"/>
  </w:num>
  <w:num w:numId="9" w16cid:durableId="1849253316">
    <w:abstractNumId w:val="8"/>
  </w:num>
  <w:num w:numId="10" w16cid:durableId="78143395">
    <w:abstractNumId w:val="9"/>
  </w:num>
  <w:num w:numId="11" w16cid:durableId="1265964536">
    <w:abstractNumId w:val="19"/>
  </w:num>
  <w:num w:numId="12" w16cid:durableId="60905163">
    <w:abstractNumId w:val="16"/>
  </w:num>
  <w:num w:numId="13" w16cid:durableId="1867713748">
    <w:abstractNumId w:val="10"/>
  </w:num>
  <w:num w:numId="14" w16cid:durableId="1557356682">
    <w:abstractNumId w:val="17"/>
  </w:num>
  <w:num w:numId="15" w16cid:durableId="1185825137">
    <w:abstractNumId w:val="13"/>
  </w:num>
  <w:num w:numId="16" w16cid:durableId="1106149263">
    <w:abstractNumId w:val="11"/>
  </w:num>
  <w:num w:numId="17" w16cid:durableId="1812941429">
    <w:abstractNumId w:val="12"/>
  </w:num>
  <w:num w:numId="18" w16cid:durableId="690575030">
    <w:abstractNumId w:val="14"/>
  </w:num>
  <w:num w:numId="19" w16cid:durableId="1279993162">
    <w:abstractNumId w:val="18"/>
  </w:num>
  <w:num w:numId="20" w16cid:durableId="1002003281">
    <w:abstractNumId w:val="20"/>
  </w:num>
  <w:num w:numId="21" w16cid:durableId="11689802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7D"/>
    <w:rsid w:val="00012D74"/>
    <w:rsid w:val="000274B5"/>
    <w:rsid w:val="0005165A"/>
    <w:rsid w:val="00083E20"/>
    <w:rsid w:val="0009216B"/>
    <w:rsid w:val="000D03C7"/>
    <w:rsid w:val="000D374E"/>
    <w:rsid w:val="00123F61"/>
    <w:rsid w:val="00164C55"/>
    <w:rsid w:val="00182A79"/>
    <w:rsid w:val="00192DED"/>
    <w:rsid w:val="001B460C"/>
    <w:rsid w:val="001B5F95"/>
    <w:rsid w:val="001C1F5F"/>
    <w:rsid w:val="001F1709"/>
    <w:rsid w:val="001F1B65"/>
    <w:rsid w:val="001F5EC7"/>
    <w:rsid w:val="001F6CC1"/>
    <w:rsid w:val="00204DCA"/>
    <w:rsid w:val="002F4CD4"/>
    <w:rsid w:val="002F570A"/>
    <w:rsid w:val="00323563"/>
    <w:rsid w:val="00360677"/>
    <w:rsid w:val="00371241"/>
    <w:rsid w:val="0037176C"/>
    <w:rsid w:val="004321BF"/>
    <w:rsid w:val="00442075"/>
    <w:rsid w:val="00442257"/>
    <w:rsid w:val="00460D85"/>
    <w:rsid w:val="004649AF"/>
    <w:rsid w:val="00493DBC"/>
    <w:rsid w:val="004C2AD2"/>
    <w:rsid w:val="004E4213"/>
    <w:rsid w:val="004F2EFC"/>
    <w:rsid w:val="0051063A"/>
    <w:rsid w:val="0056306A"/>
    <w:rsid w:val="00566316"/>
    <w:rsid w:val="00570A45"/>
    <w:rsid w:val="005A3433"/>
    <w:rsid w:val="005D1BE3"/>
    <w:rsid w:val="005E0D67"/>
    <w:rsid w:val="00617A76"/>
    <w:rsid w:val="00621C19"/>
    <w:rsid w:val="00677A86"/>
    <w:rsid w:val="00695802"/>
    <w:rsid w:val="006B2034"/>
    <w:rsid w:val="006B7061"/>
    <w:rsid w:val="006B73B8"/>
    <w:rsid w:val="006C5881"/>
    <w:rsid w:val="006D1516"/>
    <w:rsid w:val="006D401A"/>
    <w:rsid w:val="006E330C"/>
    <w:rsid w:val="0070566B"/>
    <w:rsid w:val="007102A8"/>
    <w:rsid w:val="0072678E"/>
    <w:rsid w:val="0078217F"/>
    <w:rsid w:val="007C3262"/>
    <w:rsid w:val="007D1277"/>
    <w:rsid w:val="007F2D9A"/>
    <w:rsid w:val="00832889"/>
    <w:rsid w:val="00842230"/>
    <w:rsid w:val="00850BF1"/>
    <w:rsid w:val="00857B21"/>
    <w:rsid w:val="00871A8F"/>
    <w:rsid w:val="008A0A61"/>
    <w:rsid w:val="008A163A"/>
    <w:rsid w:val="008C613C"/>
    <w:rsid w:val="00916559"/>
    <w:rsid w:val="0093309B"/>
    <w:rsid w:val="0094088A"/>
    <w:rsid w:val="00984913"/>
    <w:rsid w:val="009A25F0"/>
    <w:rsid w:val="009A51A4"/>
    <w:rsid w:val="009C4495"/>
    <w:rsid w:val="009D5318"/>
    <w:rsid w:val="009E52D9"/>
    <w:rsid w:val="00A350ED"/>
    <w:rsid w:val="00A57BE2"/>
    <w:rsid w:val="00A7371C"/>
    <w:rsid w:val="00AF2C8D"/>
    <w:rsid w:val="00AF769C"/>
    <w:rsid w:val="00B10CD2"/>
    <w:rsid w:val="00B25108"/>
    <w:rsid w:val="00B27075"/>
    <w:rsid w:val="00B51210"/>
    <w:rsid w:val="00BA1CE6"/>
    <w:rsid w:val="00BD66EE"/>
    <w:rsid w:val="00CB7AD3"/>
    <w:rsid w:val="00CC2184"/>
    <w:rsid w:val="00D43577"/>
    <w:rsid w:val="00D602C5"/>
    <w:rsid w:val="00D84D59"/>
    <w:rsid w:val="00D92B1C"/>
    <w:rsid w:val="00DA24BA"/>
    <w:rsid w:val="00DA738D"/>
    <w:rsid w:val="00DB2FF0"/>
    <w:rsid w:val="00DC2A34"/>
    <w:rsid w:val="00DD1DDE"/>
    <w:rsid w:val="00DF5E42"/>
    <w:rsid w:val="00E2789F"/>
    <w:rsid w:val="00EA4303"/>
    <w:rsid w:val="00EA4F81"/>
    <w:rsid w:val="00EA6ABB"/>
    <w:rsid w:val="00EE03B2"/>
    <w:rsid w:val="00F10156"/>
    <w:rsid w:val="00F12E81"/>
    <w:rsid w:val="00F26A44"/>
    <w:rsid w:val="00F30EB1"/>
    <w:rsid w:val="00F67C9C"/>
    <w:rsid w:val="00F93CCE"/>
    <w:rsid w:val="00F9767D"/>
    <w:rsid w:val="00FA7195"/>
    <w:rsid w:val="00FB1319"/>
    <w:rsid w:val="00FC03ED"/>
    <w:rsid w:val="00FC38AE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EC3489"/>
  <w15:chartTrackingRefBased/>
  <w15:docId w15:val="{133A0D30-FBFF-4045-97DD-84A781C0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4B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 w:cs="Times New Roman"/>
      <w:b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sz w:val="24"/>
      <w:szCs w:val="24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Calibri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b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67D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F9767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6631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566316"/>
    <w:rPr>
      <w:rFonts w:eastAsia="SimSu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F5E4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DF5E42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opkaZnak">
    <w:name w:val="Stopka Znak"/>
    <w:link w:val="Stopka"/>
    <w:uiPriority w:val="99"/>
    <w:rsid w:val="0037176C"/>
    <w:rPr>
      <w:rFonts w:eastAsia="SimSun" w:cs="Mang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60C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460C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1B4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BF4-3F7E-451D-8E4F-FEB354D7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Trzaskacz</dc:creator>
  <cp:keywords/>
  <cp:lastModifiedBy>Gmina Młynary</cp:lastModifiedBy>
  <cp:revision>2</cp:revision>
  <cp:lastPrinted>1899-12-31T23:00:00Z</cp:lastPrinted>
  <dcterms:created xsi:type="dcterms:W3CDTF">2023-04-21T07:11:00Z</dcterms:created>
  <dcterms:modified xsi:type="dcterms:W3CDTF">2023-04-21T07:11:00Z</dcterms:modified>
</cp:coreProperties>
</file>