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E04A41D" w14:textId="1BADEF75" w:rsidR="008A2CDA" w:rsidRDefault="000C529B" w:rsidP="008A2C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8A2CDA" w:rsidRPr="00CC75DA">
        <w:rPr>
          <w:rFonts w:ascii="Arial" w:hAnsi="Arial" w:cs="Arial"/>
          <w:b/>
          <w:color w:val="9BBB59" w:themeColor="accent3"/>
        </w:rPr>
        <w:t>„</w:t>
      </w:r>
      <w:r w:rsidR="008A2CDA">
        <w:rPr>
          <w:rFonts w:ascii="Arial" w:hAnsi="Arial" w:cs="Arial"/>
          <w:b/>
        </w:rPr>
        <w:t>Modernizacja infrastruktury parkingowo-drogowej na terenie Gminy Młynary”.</w:t>
      </w:r>
    </w:p>
    <w:p w14:paraId="12FB0FF1" w14:textId="0318C554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7EE5086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181E9D6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3227BDE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21C52C2" w14:textId="77777777" w:rsidR="00532273" w:rsidRDefault="00532273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4CF6C625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DB0B" w14:textId="77777777" w:rsidR="00E65A2E" w:rsidRDefault="00E65A2E" w:rsidP="000C529B">
      <w:pPr>
        <w:spacing w:after="0" w:line="240" w:lineRule="auto"/>
      </w:pPr>
      <w:r>
        <w:separator/>
      </w:r>
    </w:p>
  </w:endnote>
  <w:endnote w:type="continuationSeparator" w:id="0">
    <w:p w14:paraId="7FCA56F5" w14:textId="77777777" w:rsidR="00E65A2E" w:rsidRDefault="00E65A2E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EA03" w14:textId="77777777" w:rsidR="00B630A5" w:rsidRDefault="00B63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ACD4" w14:textId="77777777" w:rsidR="00B630A5" w:rsidRDefault="00B6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8681" w14:textId="77777777" w:rsidR="00B630A5" w:rsidRDefault="00B63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1A35" w14:textId="77777777" w:rsidR="00E65A2E" w:rsidRDefault="00E65A2E" w:rsidP="000C529B">
      <w:pPr>
        <w:spacing w:after="0" w:line="240" w:lineRule="auto"/>
      </w:pPr>
      <w:r>
        <w:separator/>
      </w:r>
    </w:p>
  </w:footnote>
  <w:footnote w:type="continuationSeparator" w:id="0">
    <w:p w14:paraId="7C32EFE6" w14:textId="77777777" w:rsidR="00E65A2E" w:rsidRDefault="00E65A2E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9811" w14:textId="77777777" w:rsidR="00B630A5" w:rsidRDefault="00B63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FFA" w14:textId="77777777" w:rsidR="00532273" w:rsidRPr="0003416E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BAA6941" w14:textId="01775FC4" w:rsidR="00532273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8A2CDA">
      <w:rPr>
        <w:rFonts w:ascii="Arial" w:hAnsi="Arial" w:cs="Arial"/>
      </w:rPr>
      <w:t>Modernizację infrastruktury parkingowo-drogowej na terenie Gminy Młynary</w:t>
    </w:r>
    <w:r w:rsidR="008A2CDA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45271E65" w14:textId="6D2B5842" w:rsidR="00AF2121" w:rsidRPr="00AF2121" w:rsidRDefault="00532273" w:rsidP="0053227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bookmarkStart w:id="2" w:name="_GoBack"/>
    <w:bookmarkEnd w:id="2"/>
    <w:r w:rsidR="00B630A5"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B630A5"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E6219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8E91" w14:textId="77777777" w:rsidR="00B630A5" w:rsidRDefault="00B63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9B"/>
    <w:rsid w:val="00022137"/>
    <w:rsid w:val="000279AC"/>
    <w:rsid w:val="00072C3F"/>
    <w:rsid w:val="000C529B"/>
    <w:rsid w:val="000C7884"/>
    <w:rsid w:val="000D5377"/>
    <w:rsid w:val="000E7126"/>
    <w:rsid w:val="000F258A"/>
    <w:rsid w:val="00121285"/>
    <w:rsid w:val="00144487"/>
    <w:rsid w:val="0018105A"/>
    <w:rsid w:val="002053EF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32273"/>
    <w:rsid w:val="00566F0D"/>
    <w:rsid w:val="0058007E"/>
    <w:rsid w:val="005A12FE"/>
    <w:rsid w:val="0060672C"/>
    <w:rsid w:val="00656C06"/>
    <w:rsid w:val="006E33E3"/>
    <w:rsid w:val="00754906"/>
    <w:rsid w:val="00797D34"/>
    <w:rsid w:val="007A34C7"/>
    <w:rsid w:val="007C641B"/>
    <w:rsid w:val="00881CA0"/>
    <w:rsid w:val="008A2CDA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E4388"/>
    <w:rsid w:val="00AF2121"/>
    <w:rsid w:val="00B630A5"/>
    <w:rsid w:val="00B9282E"/>
    <w:rsid w:val="00B94B9D"/>
    <w:rsid w:val="00BB6B63"/>
    <w:rsid w:val="00C75DE0"/>
    <w:rsid w:val="00D22E49"/>
    <w:rsid w:val="00D4596B"/>
    <w:rsid w:val="00D56287"/>
    <w:rsid w:val="00D73075"/>
    <w:rsid w:val="00DD0E7B"/>
    <w:rsid w:val="00DF2766"/>
    <w:rsid w:val="00E1617F"/>
    <w:rsid w:val="00E62191"/>
    <w:rsid w:val="00E65A2E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FA63-F3FC-40E7-A7E1-97C834D5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2024-05-23T08:29:00Z</dcterms:modified>
</cp:coreProperties>
</file>