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CF" w:rsidRPr="007B37CF" w:rsidRDefault="007B37CF" w:rsidP="007B37CF">
      <w:pPr>
        <w:spacing w:after="280" w:line="420" w:lineRule="atLeast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Młynary: Przygotowanie i dostawa własnym środkiem transportu posiłków dla uczniów Zespołu Szkół w Młynarach w okresie od 09.09.2013r. do 26.06.2014r.</w:t>
      </w:r>
      <w:r w:rsidRPr="007B37CF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7B37C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338754 - 2013; data zamieszczenia: 22.08.2013</w:t>
      </w:r>
      <w:r w:rsidRPr="007B37CF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usługi</w:t>
      </w:r>
    </w:p>
    <w:p w:rsidR="007B37CF" w:rsidRPr="007B37CF" w:rsidRDefault="007B37CF" w:rsidP="007B37CF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7B37CF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7B37CF" w:rsidRPr="007B37CF" w:rsidRDefault="007B37CF" w:rsidP="007B37CF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7B37CF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7B37CF" w:rsidRPr="007B37CF" w:rsidRDefault="007B37CF" w:rsidP="007B37CF">
      <w:pPr>
        <w:spacing w:before="419" w:after="251" w:line="3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7B37CF" w:rsidRPr="007B37CF" w:rsidRDefault="007B37CF" w:rsidP="007B37CF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7B37CF">
        <w:rPr>
          <w:rFonts w:ascii="Arial" w:eastAsia="Times New Roman" w:hAnsi="Arial" w:cs="Arial"/>
          <w:sz w:val="20"/>
          <w:szCs w:val="20"/>
          <w:lang w:eastAsia="pl-PL"/>
        </w:rPr>
        <w:t xml:space="preserve"> Zespół Szkół w Młynarach , ul. Warszawska 1, 14-420 Młynary, woj. warmińsko-mazurskie, tel. 0-55 249 08 72, faks 0-55 249 08 72.</w:t>
      </w:r>
    </w:p>
    <w:p w:rsidR="007B37CF" w:rsidRPr="007B37CF" w:rsidRDefault="007B37CF" w:rsidP="007B37CF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7B37CF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7B37CF" w:rsidRPr="007B37CF" w:rsidRDefault="007B37CF" w:rsidP="007B37CF">
      <w:pPr>
        <w:spacing w:before="419" w:after="251" w:line="3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7B37CF" w:rsidRPr="007B37CF" w:rsidRDefault="007B37CF" w:rsidP="007B37CF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7B37CF" w:rsidRPr="007B37CF" w:rsidRDefault="007B37CF" w:rsidP="007B37CF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7B37CF">
        <w:rPr>
          <w:rFonts w:ascii="Arial" w:eastAsia="Times New Roman" w:hAnsi="Arial" w:cs="Arial"/>
          <w:sz w:val="20"/>
          <w:szCs w:val="20"/>
          <w:lang w:eastAsia="pl-PL"/>
        </w:rPr>
        <w:t xml:space="preserve"> Przygotowanie i dostawa własnym środkiem transportu posiłków dla uczniów Zespołu Szkół w Młynarach w okresie od 09.09.2013r. do 26.06.2014r..</w:t>
      </w:r>
    </w:p>
    <w:p w:rsidR="007B37CF" w:rsidRPr="007B37CF" w:rsidRDefault="007B37CF" w:rsidP="007B37CF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7B37CF">
        <w:rPr>
          <w:rFonts w:ascii="Arial" w:eastAsia="Times New Roman" w:hAnsi="Arial" w:cs="Arial"/>
          <w:sz w:val="20"/>
          <w:szCs w:val="20"/>
          <w:lang w:eastAsia="pl-PL"/>
        </w:rPr>
        <w:t xml:space="preserve"> usługi.</w:t>
      </w:r>
    </w:p>
    <w:p w:rsidR="007B37CF" w:rsidRPr="007B37CF" w:rsidRDefault="007B37CF" w:rsidP="007B37CF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7B37CF">
        <w:rPr>
          <w:rFonts w:ascii="Arial" w:eastAsia="Times New Roman" w:hAnsi="Arial" w:cs="Arial"/>
          <w:sz w:val="20"/>
          <w:szCs w:val="20"/>
          <w:lang w:eastAsia="pl-PL"/>
        </w:rPr>
        <w:t xml:space="preserve"> 1. Przedmiotem zamówienia jest przygotowanie i dowóz własnym transportem w termoizolacyjnych pojemnikach lub termosach posiłków dla uczniów Zespołu Szkół w Młynarach . OBIADY JEDNODANIOWE (tylko drugie dania) w ilości około 120 posiłków dziennie Posiłki wydawane w dniach nauki szkolnej w terminie od 09.09.2013r. do 26.06.2014r. Do każdego posiłku codziennie ma być podany sok w kartoniku o </w:t>
      </w:r>
      <w:proofErr w:type="spellStart"/>
      <w:r w:rsidRPr="007B37CF">
        <w:rPr>
          <w:rFonts w:ascii="Arial" w:eastAsia="Times New Roman" w:hAnsi="Arial" w:cs="Arial"/>
          <w:sz w:val="20"/>
          <w:szCs w:val="20"/>
          <w:lang w:eastAsia="pl-PL"/>
        </w:rPr>
        <w:t>poj</w:t>
      </w:r>
      <w:proofErr w:type="spellEnd"/>
      <w:r w:rsidRPr="007B37CF">
        <w:rPr>
          <w:rFonts w:ascii="Arial" w:eastAsia="Times New Roman" w:hAnsi="Arial" w:cs="Arial"/>
          <w:sz w:val="20"/>
          <w:szCs w:val="20"/>
          <w:lang w:eastAsia="pl-PL"/>
        </w:rPr>
        <w:t xml:space="preserve">. min.150 ml oraz dodatek w postaci </w:t>
      </w:r>
      <w:proofErr w:type="spellStart"/>
      <w:r w:rsidRPr="007B37CF">
        <w:rPr>
          <w:rFonts w:ascii="Arial" w:eastAsia="Times New Roman" w:hAnsi="Arial" w:cs="Arial"/>
          <w:sz w:val="20"/>
          <w:szCs w:val="20"/>
          <w:lang w:eastAsia="pl-PL"/>
        </w:rPr>
        <w:t>owoca</w:t>
      </w:r>
      <w:proofErr w:type="spellEnd"/>
      <w:r w:rsidRPr="007B37CF">
        <w:rPr>
          <w:rFonts w:ascii="Arial" w:eastAsia="Times New Roman" w:hAnsi="Arial" w:cs="Arial"/>
          <w:sz w:val="20"/>
          <w:szCs w:val="20"/>
          <w:lang w:eastAsia="pl-PL"/>
        </w:rPr>
        <w:t xml:space="preserve"> lub jogurtu. Zamawiający zastrzega, iż ilość uczniów korzystających z posiłków może zmienić się w trakcie obowiązywania umowy . 2. Posiłki powinny być przygotowane zgodnie z zasadami racjonalnego żywienia, sporządzone z pełnowartościowych produktów i urozmaicone: a) Drugie danie mięsne - ziemniaki, kasze, makaron lub ryż - 250g, porcja mięsna lub ryby - 150g, surówki warzywne - 100g. d) drugie danie bezmięsne - makaron z serem, pierogi ruskie, naleśniki, placki, łazanki, krokiety - 500g. Dowóz posiłków musi odbywać się z zachowaniem odpowiednich parametrów czasu i temperatur stosowanych podczas transportu potraw ..</w:t>
      </w:r>
    </w:p>
    <w:p w:rsidR="007B37CF" w:rsidRPr="007B37CF" w:rsidRDefault="007B37CF" w:rsidP="007B37CF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7B37CF">
        <w:rPr>
          <w:rFonts w:ascii="Arial" w:eastAsia="Times New Roman" w:hAnsi="Arial" w:cs="Arial"/>
          <w:sz w:val="20"/>
          <w:szCs w:val="20"/>
          <w:lang w:eastAsia="pl-PL"/>
        </w:rPr>
        <w:t xml:space="preserve"> 55.32.10.00-6, 55.52.40.00-9.</w:t>
      </w:r>
    </w:p>
    <w:p w:rsidR="007B37CF" w:rsidRPr="007B37CF" w:rsidRDefault="007B37CF" w:rsidP="007B37CF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7B37CF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7B37CF" w:rsidRPr="007B37CF" w:rsidRDefault="007B37CF" w:rsidP="007B37CF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7B37CF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7B37CF" w:rsidRPr="007B37CF" w:rsidRDefault="007B37CF" w:rsidP="007B37CF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37CF" w:rsidRPr="007B37CF" w:rsidRDefault="007B37CF" w:rsidP="007B37CF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7B37CF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26.06.2014.</w:t>
      </w:r>
    </w:p>
    <w:p w:rsidR="007B37CF" w:rsidRPr="007B37CF" w:rsidRDefault="007B37CF" w:rsidP="007B37CF">
      <w:pPr>
        <w:spacing w:before="419" w:after="251" w:line="3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7B37CF" w:rsidRPr="007B37CF" w:rsidRDefault="007B37CF" w:rsidP="007B37CF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III.1) WADIUM</w:t>
      </w:r>
    </w:p>
    <w:p w:rsidR="007B37CF" w:rsidRPr="007B37CF" w:rsidRDefault="007B37CF" w:rsidP="007B37CF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7B37CF">
        <w:rPr>
          <w:rFonts w:ascii="Arial" w:eastAsia="Times New Roman" w:hAnsi="Arial" w:cs="Arial"/>
          <w:sz w:val="20"/>
          <w:szCs w:val="20"/>
          <w:lang w:eastAsia="pl-PL"/>
        </w:rPr>
        <w:t xml:space="preserve"> Zam</w:t>
      </w:r>
      <w:r>
        <w:rPr>
          <w:rFonts w:ascii="Arial" w:eastAsia="Times New Roman" w:hAnsi="Arial" w:cs="Arial"/>
          <w:sz w:val="20"/>
          <w:szCs w:val="20"/>
          <w:lang w:eastAsia="pl-PL"/>
        </w:rPr>
        <w:t>awiający</w:t>
      </w:r>
      <w:r w:rsidRPr="007B37CF">
        <w:rPr>
          <w:rFonts w:ascii="Arial" w:eastAsia="Times New Roman" w:hAnsi="Arial" w:cs="Arial"/>
          <w:sz w:val="20"/>
          <w:szCs w:val="20"/>
          <w:lang w:eastAsia="pl-PL"/>
        </w:rPr>
        <w:t xml:space="preserve"> nie przewiduje obowiązku wniesienia wadium.</w:t>
      </w:r>
    </w:p>
    <w:p w:rsidR="007B37CF" w:rsidRPr="007B37CF" w:rsidRDefault="007B37CF" w:rsidP="007B37CF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7B37CF" w:rsidRPr="007B37CF" w:rsidRDefault="007B37CF" w:rsidP="007B37CF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7B37CF" w:rsidRPr="007B37CF" w:rsidRDefault="007B37CF" w:rsidP="007B37CF">
      <w:pPr>
        <w:numPr>
          <w:ilvl w:val="0"/>
          <w:numId w:val="1"/>
        </w:numPr>
        <w:spacing w:after="0" w:line="300" w:lineRule="atLeast"/>
        <w:ind w:left="502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7B37CF" w:rsidRPr="007B37CF" w:rsidRDefault="007B37CF" w:rsidP="007B37CF">
      <w:pPr>
        <w:spacing w:after="0" w:line="300" w:lineRule="atLeast"/>
        <w:ind w:left="502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7B37CF" w:rsidRPr="007B37CF" w:rsidRDefault="007B37CF" w:rsidP="007B37CF">
      <w:pPr>
        <w:numPr>
          <w:ilvl w:val="1"/>
          <w:numId w:val="1"/>
        </w:numPr>
        <w:spacing w:after="0" w:line="300" w:lineRule="atLeast"/>
        <w:ind w:left="1004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sz w:val="20"/>
          <w:szCs w:val="20"/>
          <w:lang w:eastAsia="pl-PL"/>
        </w:rPr>
        <w:t>Ocena spełniania tego warunku zostanie dokonana w oparciu o informacje zawarte w dokumentach i oświadczeniach dołączonych do oferty.</w:t>
      </w:r>
    </w:p>
    <w:p w:rsidR="007B37CF" w:rsidRPr="007B37CF" w:rsidRDefault="007B37CF" w:rsidP="007B37CF">
      <w:pPr>
        <w:numPr>
          <w:ilvl w:val="0"/>
          <w:numId w:val="1"/>
        </w:numPr>
        <w:spacing w:after="0" w:line="300" w:lineRule="atLeast"/>
        <w:ind w:left="502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7B37CF" w:rsidRPr="007B37CF" w:rsidRDefault="007B37CF" w:rsidP="007B37CF">
      <w:pPr>
        <w:spacing w:after="0" w:line="300" w:lineRule="atLeast"/>
        <w:ind w:left="502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7B37CF" w:rsidRPr="007B37CF" w:rsidRDefault="007B37CF" w:rsidP="007B37CF">
      <w:pPr>
        <w:numPr>
          <w:ilvl w:val="1"/>
          <w:numId w:val="1"/>
        </w:numPr>
        <w:spacing w:after="0" w:line="300" w:lineRule="atLeast"/>
        <w:ind w:left="1004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sz w:val="20"/>
          <w:szCs w:val="20"/>
          <w:lang w:eastAsia="pl-PL"/>
        </w:rPr>
        <w:t>Warunek posiadania niezbędnej wiedzy i doświadczenia uważa się za spełniony</w:t>
      </w:r>
      <w:r>
        <w:rPr>
          <w:rFonts w:ascii="Arial" w:eastAsia="Times New Roman" w:hAnsi="Arial" w:cs="Arial"/>
          <w:sz w:val="20"/>
          <w:szCs w:val="20"/>
          <w:lang w:eastAsia="pl-PL"/>
        </w:rPr>
        <w:t>, jeżeli Wykonawca wykaże co naj</w:t>
      </w:r>
      <w:r w:rsidRPr="007B37CF">
        <w:rPr>
          <w:rFonts w:ascii="Arial" w:eastAsia="Times New Roman" w:hAnsi="Arial" w:cs="Arial"/>
          <w:sz w:val="20"/>
          <w:szCs w:val="20"/>
          <w:lang w:eastAsia="pl-PL"/>
        </w:rPr>
        <w:t>mniej dwie należycie wykonane usługi.</w:t>
      </w:r>
    </w:p>
    <w:p w:rsidR="007B37CF" w:rsidRPr="007B37CF" w:rsidRDefault="007B37CF" w:rsidP="007B37CF">
      <w:pPr>
        <w:numPr>
          <w:ilvl w:val="0"/>
          <w:numId w:val="1"/>
        </w:numPr>
        <w:spacing w:after="0" w:line="300" w:lineRule="atLeast"/>
        <w:ind w:left="502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7B37CF" w:rsidRPr="007B37CF" w:rsidRDefault="007B37CF" w:rsidP="007B37CF">
      <w:pPr>
        <w:spacing w:after="0" w:line="300" w:lineRule="atLeast"/>
        <w:ind w:left="502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7B37CF" w:rsidRPr="007B37CF" w:rsidRDefault="007B37CF" w:rsidP="007B37CF">
      <w:pPr>
        <w:numPr>
          <w:ilvl w:val="1"/>
          <w:numId w:val="1"/>
        </w:numPr>
        <w:spacing w:after="0" w:line="300" w:lineRule="atLeast"/>
        <w:ind w:left="1004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sz w:val="20"/>
          <w:szCs w:val="20"/>
          <w:lang w:eastAsia="pl-PL"/>
        </w:rPr>
        <w:t>Warunek dysponowania potencjałem technicznym uważa się za spełniony, jeżeli Wykonawca posiada sprawne środki transportowe przystosowane do przewozu przygotowanych posiłków.</w:t>
      </w:r>
    </w:p>
    <w:p w:rsidR="007B37CF" w:rsidRPr="007B37CF" w:rsidRDefault="007B37CF" w:rsidP="007B37CF">
      <w:pPr>
        <w:numPr>
          <w:ilvl w:val="0"/>
          <w:numId w:val="1"/>
        </w:numPr>
        <w:spacing w:after="0" w:line="300" w:lineRule="atLeast"/>
        <w:ind w:left="502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7B37CF" w:rsidRPr="007B37CF" w:rsidRDefault="007B37CF" w:rsidP="007B37CF">
      <w:pPr>
        <w:spacing w:after="0" w:line="300" w:lineRule="atLeast"/>
        <w:ind w:left="502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7B37CF" w:rsidRPr="007B37CF" w:rsidRDefault="007B37CF" w:rsidP="007B37CF">
      <w:pPr>
        <w:numPr>
          <w:ilvl w:val="1"/>
          <w:numId w:val="1"/>
        </w:numPr>
        <w:spacing w:after="0" w:line="300" w:lineRule="atLeast"/>
        <w:ind w:left="1004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sz w:val="20"/>
          <w:szCs w:val="20"/>
          <w:lang w:eastAsia="pl-PL"/>
        </w:rPr>
        <w:t>Zamawiający nie precyzuje w tym zakresie żadnych wymagań, których spełnienie Wykonawca będzie zobowiąz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7B37CF">
        <w:rPr>
          <w:rFonts w:ascii="Arial" w:eastAsia="Times New Roman" w:hAnsi="Arial" w:cs="Arial"/>
          <w:sz w:val="20"/>
          <w:szCs w:val="20"/>
          <w:lang w:eastAsia="pl-PL"/>
        </w:rPr>
        <w:t>ny wykazać.</w:t>
      </w:r>
    </w:p>
    <w:p w:rsidR="007B37CF" w:rsidRPr="007B37CF" w:rsidRDefault="007B37CF" w:rsidP="007B37CF">
      <w:pPr>
        <w:numPr>
          <w:ilvl w:val="0"/>
          <w:numId w:val="1"/>
        </w:numPr>
        <w:spacing w:after="0" w:line="300" w:lineRule="atLeast"/>
        <w:ind w:left="502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7B37CF" w:rsidRPr="007B37CF" w:rsidRDefault="007B37CF" w:rsidP="007B37CF">
      <w:pPr>
        <w:spacing w:after="0" w:line="300" w:lineRule="atLeast"/>
        <w:ind w:left="502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7B37CF" w:rsidRPr="007B37CF" w:rsidRDefault="007B37CF" w:rsidP="007B37CF">
      <w:pPr>
        <w:numPr>
          <w:ilvl w:val="1"/>
          <w:numId w:val="1"/>
        </w:numPr>
        <w:spacing w:after="0" w:line="300" w:lineRule="atLeast"/>
        <w:ind w:left="1004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sz w:val="20"/>
          <w:szCs w:val="20"/>
          <w:lang w:eastAsia="pl-PL"/>
        </w:rPr>
        <w:t>Zamawiający nie precyzuje w tym zakresie żadnych wymagań, których spełnienie Wykonawca będzie zobowiąz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7B37CF">
        <w:rPr>
          <w:rFonts w:ascii="Arial" w:eastAsia="Times New Roman" w:hAnsi="Arial" w:cs="Arial"/>
          <w:sz w:val="20"/>
          <w:szCs w:val="20"/>
          <w:lang w:eastAsia="pl-PL"/>
        </w:rPr>
        <w:t>ny wykazać.</w:t>
      </w:r>
    </w:p>
    <w:p w:rsidR="007B37CF" w:rsidRPr="007B37CF" w:rsidRDefault="007B37CF" w:rsidP="007B37CF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B37CF" w:rsidRPr="007B37CF" w:rsidRDefault="007B37CF" w:rsidP="007B37CF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B37CF" w:rsidRPr="007B37CF" w:rsidRDefault="007B37CF" w:rsidP="007B37CF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7B37CF" w:rsidRPr="007B37CF" w:rsidRDefault="007B37CF" w:rsidP="007B37CF">
      <w:pPr>
        <w:numPr>
          <w:ilvl w:val="0"/>
          <w:numId w:val="2"/>
        </w:numPr>
        <w:spacing w:before="100" w:beforeAutospacing="1" w:after="201" w:line="300" w:lineRule="atLeast"/>
        <w:ind w:right="33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wykluczenia; </w:t>
      </w:r>
    </w:p>
    <w:p w:rsidR="007B37CF" w:rsidRPr="007B37CF" w:rsidRDefault="007B37CF" w:rsidP="007B37CF">
      <w:pPr>
        <w:numPr>
          <w:ilvl w:val="0"/>
          <w:numId w:val="2"/>
        </w:numPr>
        <w:spacing w:before="100" w:beforeAutospacing="1" w:after="201" w:line="300" w:lineRule="atLeast"/>
        <w:ind w:right="33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7B37CF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7B37CF">
        <w:rPr>
          <w:rFonts w:ascii="Arial" w:eastAsia="Times New Roman" w:hAnsi="Arial" w:cs="Arial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 </w:t>
      </w:r>
    </w:p>
    <w:p w:rsidR="007B37CF" w:rsidRPr="007B37CF" w:rsidRDefault="007B37CF" w:rsidP="007B37CF">
      <w:pPr>
        <w:numPr>
          <w:ilvl w:val="0"/>
          <w:numId w:val="2"/>
        </w:numPr>
        <w:spacing w:before="100" w:beforeAutospacing="1" w:after="201" w:line="300" w:lineRule="atLeast"/>
        <w:ind w:right="33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</w:t>
      </w:r>
      <w:r w:rsidRPr="007B37C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7B37CF" w:rsidRPr="007B37CF" w:rsidRDefault="007B37CF" w:rsidP="007B37CF">
      <w:pPr>
        <w:numPr>
          <w:ilvl w:val="0"/>
          <w:numId w:val="2"/>
        </w:numPr>
        <w:spacing w:before="100" w:beforeAutospacing="1" w:after="201" w:line="300" w:lineRule="atLeast"/>
        <w:ind w:right="33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7B37CF" w:rsidRPr="007B37CF" w:rsidRDefault="007B37CF" w:rsidP="007B37CF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sz w:val="20"/>
          <w:szCs w:val="20"/>
          <w:lang w:eastAsia="pl-PL"/>
        </w:rPr>
        <w:t>III.4.4) Dokumenty dotyczące przynależności do tej samej grupy kapitałowej</w:t>
      </w:r>
    </w:p>
    <w:p w:rsidR="007B37CF" w:rsidRPr="007B37CF" w:rsidRDefault="007B37CF" w:rsidP="007B37CF">
      <w:pPr>
        <w:numPr>
          <w:ilvl w:val="0"/>
          <w:numId w:val="3"/>
        </w:numPr>
        <w:spacing w:before="100" w:beforeAutospacing="1" w:after="201" w:line="300" w:lineRule="atLeast"/>
        <w:ind w:right="33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7B37CF" w:rsidRPr="007B37CF" w:rsidRDefault="007B37CF" w:rsidP="007B37CF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7B37CF" w:rsidRPr="007B37CF" w:rsidRDefault="007B37CF" w:rsidP="007B37CF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sz w:val="20"/>
          <w:szCs w:val="20"/>
          <w:lang w:eastAsia="pl-PL"/>
        </w:rPr>
        <w:t xml:space="preserve">Inne dokumenty niewymienione w </w:t>
      </w:r>
      <w:proofErr w:type="spellStart"/>
      <w:r w:rsidRPr="007B37CF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7B37CF">
        <w:rPr>
          <w:rFonts w:ascii="Arial" w:eastAsia="Times New Roman" w:hAnsi="Arial" w:cs="Arial"/>
          <w:sz w:val="20"/>
          <w:szCs w:val="20"/>
          <w:lang w:eastAsia="pl-PL"/>
        </w:rPr>
        <w:t xml:space="preserve"> III.4) albo w </w:t>
      </w:r>
      <w:proofErr w:type="spellStart"/>
      <w:r w:rsidRPr="007B37CF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7B37CF">
        <w:rPr>
          <w:rFonts w:ascii="Arial" w:eastAsia="Times New Roman" w:hAnsi="Arial" w:cs="Arial"/>
          <w:sz w:val="20"/>
          <w:szCs w:val="20"/>
          <w:lang w:eastAsia="pl-PL"/>
        </w:rPr>
        <w:t xml:space="preserve"> III.5)</w:t>
      </w:r>
    </w:p>
    <w:p w:rsidR="007B37CF" w:rsidRPr="007B37CF" w:rsidRDefault="007B37CF" w:rsidP="007B37CF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sz w:val="20"/>
          <w:szCs w:val="20"/>
          <w:lang w:eastAsia="pl-PL"/>
        </w:rPr>
        <w:t>Wypełniony formularz oferty, zgodnie z załącznikiem Nr 1 do SIWZ, oświadczenie Wykonawcy o spełnianiu warunków zgodnie z załącznikiem Nr 2 do SIWZ, przykładowy jadłospis zgodnie z załącznikiem Nr 5 do SIWZ, akceptacja wzoru umowy zgodnie z załącznikiem Nr 6 do SIWZ, de</w:t>
      </w: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7B37CF">
        <w:rPr>
          <w:rFonts w:ascii="Arial" w:eastAsia="Times New Roman" w:hAnsi="Arial" w:cs="Arial"/>
          <w:sz w:val="20"/>
          <w:szCs w:val="20"/>
          <w:lang w:eastAsia="pl-PL"/>
        </w:rPr>
        <w:t>yzja w sprawie z</w:t>
      </w:r>
      <w:r>
        <w:rPr>
          <w:rFonts w:ascii="Arial" w:eastAsia="Times New Roman" w:hAnsi="Arial" w:cs="Arial"/>
          <w:sz w:val="20"/>
          <w:szCs w:val="20"/>
          <w:lang w:eastAsia="pl-PL"/>
        </w:rPr>
        <w:t>atwierdzenia zakładu przez właści</w:t>
      </w:r>
      <w:r w:rsidRPr="007B37CF">
        <w:rPr>
          <w:rFonts w:ascii="Arial" w:eastAsia="Times New Roman" w:hAnsi="Arial" w:cs="Arial"/>
          <w:sz w:val="20"/>
          <w:szCs w:val="20"/>
          <w:lang w:eastAsia="pl-PL"/>
        </w:rPr>
        <w:t>wego Państwowego Powiatowego Inspektora Sanitarnego, zaświadczenie o wpisie do rejestru zakładów podlegających urzędowej kontroli organów państwowej inspekcji sanitarnej</w:t>
      </w:r>
    </w:p>
    <w:p w:rsidR="007B37CF" w:rsidRPr="007B37CF" w:rsidRDefault="007B37CF" w:rsidP="007B37CF">
      <w:pPr>
        <w:spacing w:before="419" w:after="251" w:line="3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7B37CF" w:rsidRPr="007B37CF" w:rsidRDefault="007B37CF" w:rsidP="007B37CF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7B37CF" w:rsidRPr="007B37CF" w:rsidRDefault="007B37CF" w:rsidP="007B37CF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7B37CF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7B37CF" w:rsidRPr="007B37CF" w:rsidRDefault="007B37CF" w:rsidP="007B37CF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7B37CF" w:rsidRPr="007B37CF" w:rsidRDefault="007B37CF" w:rsidP="007B37CF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7B37CF">
        <w:rPr>
          <w:rFonts w:ascii="Arial" w:eastAsia="Times New Roman" w:hAnsi="Arial" w:cs="Arial"/>
          <w:sz w:val="20"/>
          <w:szCs w:val="20"/>
          <w:lang w:eastAsia="pl-PL"/>
        </w:rPr>
        <w:t>cena oraz inne kryteria związane z przedmiotem zamówienia:</w:t>
      </w:r>
    </w:p>
    <w:p w:rsidR="007B37CF" w:rsidRPr="007B37CF" w:rsidRDefault="007B37CF" w:rsidP="007B37CF">
      <w:pPr>
        <w:numPr>
          <w:ilvl w:val="0"/>
          <w:numId w:val="4"/>
        </w:numPr>
        <w:spacing w:before="100" w:beforeAutospacing="1" w:after="100" w:afterAutospacing="1" w:line="300" w:lineRule="atLeast"/>
        <w:ind w:left="502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sz w:val="20"/>
          <w:szCs w:val="20"/>
          <w:lang w:eastAsia="pl-PL"/>
        </w:rPr>
        <w:t xml:space="preserve">1 - Cena - 80 </w:t>
      </w:r>
    </w:p>
    <w:p w:rsidR="007B37CF" w:rsidRPr="007B37CF" w:rsidRDefault="007B37CF" w:rsidP="007B37CF">
      <w:pPr>
        <w:numPr>
          <w:ilvl w:val="0"/>
          <w:numId w:val="4"/>
        </w:numPr>
        <w:spacing w:before="100" w:beforeAutospacing="1" w:after="100" w:afterAutospacing="1" w:line="300" w:lineRule="atLeast"/>
        <w:ind w:left="502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sz w:val="20"/>
          <w:szCs w:val="20"/>
          <w:lang w:eastAsia="pl-PL"/>
        </w:rPr>
        <w:t xml:space="preserve">2 - dostosowanie menu do potrzeb dzieci i młodzieży oraz walory smakowe - 20 </w:t>
      </w:r>
    </w:p>
    <w:p w:rsidR="007B37CF" w:rsidRPr="007B37CF" w:rsidRDefault="007B37CF" w:rsidP="007B37CF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7B37CF" w:rsidRPr="007B37CF" w:rsidRDefault="007B37CF" w:rsidP="007B37CF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7B37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B3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7B37CF">
        <w:rPr>
          <w:rFonts w:ascii="Arial" w:eastAsia="Times New Roman" w:hAnsi="Arial" w:cs="Arial"/>
          <w:sz w:val="20"/>
          <w:szCs w:val="20"/>
          <w:lang w:eastAsia="pl-PL"/>
        </w:rPr>
        <w:t xml:space="preserve"> www.mlynary.bip.doc.pl</w:t>
      </w:r>
      <w:r w:rsidRPr="007B37C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B3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7B37CF">
        <w:rPr>
          <w:rFonts w:ascii="Arial" w:eastAsia="Times New Roman" w:hAnsi="Arial" w:cs="Arial"/>
          <w:sz w:val="20"/>
          <w:szCs w:val="20"/>
          <w:lang w:eastAsia="pl-PL"/>
        </w:rPr>
        <w:t xml:space="preserve"> Zespół Szkół w Młynarach, ul. Warszawska 1, 14-420 Młynary.</w:t>
      </w:r>
    </w:p>
    <w:p w:rsidR="007B37CF" w:rsidRPr="007B37CF" w:rsidRDefault="007B37CF" w:rsidP="007B37CF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7B37CF">
        <w:rPr>
          <w:rFonts w:ascii="Arial" w:eastAsia="Times New Roman" w:hAnsi="Arial" w:cs="Arial"/>
          <w:sz w:val="20"/>
          <w:szCs w:val="20"/>
          <w:lang w:eastAsia="pl-PL"/>
        </w:rPr>
        <w:t xml:space="preserve"> 30.08.2013 godzina 10:00, miejsce: Zespół Szkół w Młynarach, ul. Warszawska 1, 14-420 Młynary, sekretariat pokój nr 24.</w:t>
      </w:r>
    </w:p>
    <w:p w:rsidR="007B37CF" w:rsidRPr="007B37CF" w:rsidRDefault="007B37CF" w:rsidP="007B37CF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7B37CF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7B37CF" w:rsidRPr="007B37CF" w:rsidRDefault="007B37CF" w:rsidP="007B37CF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7B3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B37CF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EB6F57" w:rsidRDefault="00EB6F57"/>
    <w:sectPr w:rsidR="00EB6F57" w:rsidSect="00172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7789"/>
    <w:multiLevelType w:val="multilevel"/>
    <w:tmpl w:val="4990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D7CD8"/>
    <w:multiLevelType w:val="multilevel"/>
    <w:tmpl w:val="76EE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E4519"/>
    <w:multiLevelType w:val="multilevel"/>
    <w:tmpl w:val="2B44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14501D"/>
    <w:multiLevelType w:val="multilevel"/>
    <w:tmpl w:val="5670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B37CF"/>
    <w:rsid w:val="00022D31"/>
    <w:rsid w:val="000D1ABF"/>
    <w:rsid w:val="0017298F"/>
    <w:rsid w:val="002051C0"/>
    <w:rsid w:val="002629F4"/>
    <w:rsid w:val="00284A35"/>
    <w:rsid w:val="002B5873"/>
    <w:rsid w:val="003129C4"/>
    <w:rsid w:val="0035231D"/>
    <w:rsid w:val="003E79F8"/>
    <w:rsid w:val="00477A6C"/>
    <w:rsid w:val="004E2BDC"/>
    <w:rsid w:val="00600F32"/>
    <w:rsid w:val="0064765F"/>
    <w:rsid w:val="007459C2"/>
    <w:rsid w:val="007B37CF"/>
    <w:rsid w:val="007D0C97"/>
    <w:rsid w:val="00893CEA"/>
    <w:rsid w:val="00963E02"/>
    <w:rsid w:val="009D3494"/>
    <w:rsid w:val="009F5931"/>
    <w:rsid w:val="00BD02BF"/>
    <w:rsid w:val="00BF7F79"/>
    <w:rsid w:val="00C91177"/>
    <w:rsid w:val="00D1182E"/>
    <w:rsid w:val="00D8626E"/>
    <w:rsid w:val="00DF6758"/>
    <w:rsid w:val="00E37231"/>
    <w:rsid w:val="00E53CA3"/>
    <w:rsid w:val="00E55BBA"/>
    <w:rsid w:val="00EA36CF"/>
    <w:rsid w:val="00EB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B37CF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B37CF"/>
    <w:pPr>
      <w:spacing w:before="419" w:after="25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7B3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1137</Words>
  <Characters>6828</Characters>
  <Application>Microsoft Office Word</Application>
  <DocSecurity>0</DocSecurity>
  <Lines>56</Lines>
  <Paragraphs>15</Paragraphs>
  <ScaleCrop>false</ScaleCrop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2013-08-22T09:05:00Z</dcterms:created>
  <dcterms:modified xsi:type="dcterms:W3CDTF">2013-08-22T09:08:00Z</dcterms:modified>
</cp:coreProperties>
</file>