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4C" w:rsidRDefault="00007B4C" w:rsidP="00007B4C">
      <w:pPr>
        <w:jc w:val="right"/>
        <w:rPr>
          <w:sz w:val="28"/>
          <w:szCs w:val="28"/>
        </w:rPr>
      </w:pPr>
      <w:r>
        <w:rPr>
          <w:sz w:val="28"/>
          <w:szCs w:val="28"/>
        </w:rPr>
        <w:t>Młynary, 2013-11-26</w:t>
      </w:r>
    </w:p>
    <w:p w:rsidR="00007B4C" w:rsidRDefault="00007B4C" w:rsidP="00007B4C">
      <w:pPr>
        <w:jc w:val="right"/>
        <w:rPr>
          <w:sz w:val="28"/>
          <w:szCs w:val="28"/>
        </w:rPr>
      </w:pPr>
    </w:p>
    <w:p w:rsidR="00007B4C" w:rsidRDefault="00007B4C" w:rsidP="00007B4C">
      <w:pPr>
        <w:rPr>
          <w:sz w:val="28"/>
          <w:szCs w:val="28"/>
        </w:rPr>
      </w:pPr>
    </w:p>
    <w:p w:rsidR="00007B4C" w:rsidRDefault="00007B4C" w:rsidP="00007B4C">
      <w:pPr>
        <w:jc w:val="center"/>
        <w:rPr>
          <w:b/>
        </w:rPr>
      </w:pPr>
      <w:r w:rsidRPr="00191B26">
        <w:rPr>
          <w:b/>
        </w:rPr>
        <w:t>Rozeznanie rynku – usługa transportowa</w:t>
      </w:r>
    </w:p>
    <w:p w:rsidR="00007B4C" w:rsidRPr="00191B26" w:rsidRDefault="00007B4C" w:rsidP="00007B4C">
      <w:pPr>
        <w:jc w:val="center"/>
        <w:rPr>
          <w:b/>
        </w:rPr>
      </w:pPr>
    </w:p>
    <w:p w:rsidR="00007B4C" w:rsidRPr="00191B26" w:rsidRDefault="00007B4C" w:rsidP="00007B4C">
      <w:pPr>
        <w:jc w:val="center"/>
        <w:rPr>
          <w:b/>
        </w:rPr>
      </w:pPr>
    </w:p>
    <w:p w:rsidR="00007B4C" w:rsidRPr="00191B26" w:rsidRDefault="00007B4C" w:rsidP="00007B4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91B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191B26">
        <w:rPr>
          <w:sz w:val="24"/>
          <w:szCs w:val="24"/>
        </w:rPr>
        <w:t xml:space="preserve">Usługa transportowa dla uczniów Zespołu Szkół w Młynarach w ramach projektu „Szkolny Ośrodek Kariery dla Uczniów Gimnazjum w Młynarach” współfinansowanego </w:t>
      </w:r>
      <w:r w:rsidRPr="00191B26">
        <w:rPr>
          <w:rFonts w:ascii="Times New Roman" w:eastAsia="Times New Roman" w:hAnsi="Times New Roman"/>
          <w:bCs/>
          <w:sz w:val="24"/>
          <w:szCs w:val="24"/>
        </w:rPr>
        <w:t xml:space="preserve">ze środków Europejskiego Funduszu Społecznego w ramach Programu Operacyjnego Kapitał Ludzki, Priorytet IX – Rozwój wykształcenia i kompetencji w regionach, Działanie 9.1 – Wyrównywanie szans edukacyjnych i zapewnienie wysokiej, jakości usług edukacyjnych świadczonych w systemie oświaty, </w:t>
      </w:r>
      <w:proofErr w:type="spellStart"/>
      <w:r w:rsidRPr="00191B26">
        <w:rPr>
          <w:rFonts w:ascii="Times New Roman" w:eastAsia="Times New Roman" w:hAnsi="Times New Roman"/>
          <w:bCs/>
          <w:sz w:val="24"/>
          <w:szCs w:val="24"/>
        </w:rPr>
        <w:t>Poddziałanie</w:t>
      </w:r>
      <w:proofErr w:type="spellEnd"/>
      <w:r w:rsidRPr="00191B26">
        <w:rPr>
          <w:rFonts w:ascii="Times New Roman" w:eastAsia="Times New Roman" w:hAnsi="Times New Roman"/>
          <w:bCs/>
          <w:sz w:val="24"/>
          <w:szCs w:val="24"/>
        </w:rPr>
        <w:t xml:space="preserve"> 9.1.2 – </w:t>
      </w:r>
      <w:r w:rsidRPr="00191B26">
        <w:rPr>
          <w:rFonts w:ascii="Times New Roman" w:hAnsi="Times New Roman"/>
          <w:sz w:val="24"/>
          <w:szCs w:val="24"/>
        </w:rPr>
        <w:t>Wyrównywanie szans edukacyjnych uczniów z grup o utrudnionym dostępie do edukacji oraz zmniejszania różnic w jakości usług edukacyjnych.</w:t>
      </w:r>
    </w:p>
    <w:p w:rsidR="00007B4C" w:rsidRPr="00191B26" w:rsidRDefault="00007B4C" w:rsidP="00007B4C">
      <w:pPr>
        <w:spacing w:line="360" w:lineRule="auto"/>
      </w:pPr>
    </w:p>
    <w:p w:rsidR="00007B4C" w:rsidRPr="00191B26" w:rsidRDefault="00007B4C" w:rsidP="00007B4C">
      <w:pPr>
        <w:spacing w:line="360" w:lineRule="auto"/>
      </w:pPr>
      <w:r w:rsidRPr="00191B26">
        <w:t>Zapytanie dotyczy:</w:t>
      </w:r>
    </w:p>
    <w:p w:rsidR="00007B4C" w:rsidRPr="00191B26" w:rsidRDefault="00007B4C" w:rsidP="00007B4C">
      <w:pPr>
        <w:spacing w:line="360" w:lineRule="auto"/>
      </w:pPr>
      <w:r w:rsidRPr="00191B26">
        <w:t xml:space="preserve">- </w:t>
      </w:r>
      <w:r w:rsidR="005607FF">
        <w:t xml:space="preserve"> </w:t>
      </w:r>
      <w:r w:rsidRPr="00191B26">
        <w:t xml:space="preserve">24 wyjazdów na trasie 65 km (rozwiezienie uczniów </w:t>
      </w:r>
      <w:r w:rsidR="005607FF">
        <w:t xml:space="preserve">z Młynar </w:t>
      </w:r>
      <w:r w:rsidRPr="00191B26">
        <w:t>po wizytach w zakładach pracy)</w:t>
      </w:r>
    </w:p>
    <w:p w:rsidR="00007B4C" w:rsidRDefault="00007B4C" w:rsidP="00007B4C">
      <w:pPr>
        <w:spacing w:line="360" w:lineRule="auto"/>
      </w:pPr>
      <w:r w:rsidRPr="00191B26">
        <w:t xml:space="preserve">- </w:t>
      </w:r>
      <w:r w:rsidR="005607FF">
        <w:t xml:space="preserve"> </w:t>
      </w:r>
      <w:r w:rsidRPr="00191B26">
        <w:t xml:space="preserve">16 wyjazdów na trasie 120 km (wyjazd do Elbląga lub Pasłęka oraz rozwiezienie uczniów </w:t>
      </w:r>
      <w:r w:rsidR="005607FF">
        <w:t xml:space="preserve">z Młynar </w:t>
      </w:r>
      <w:r w:rsidRPr="00191B26">
        <w:t>do domów).</w:t>
      </w:r>
    </w:p>
    <w:p w:rsidR="00007B4C" w:rsidRDefault="00007B4C" w:rsidP="00007B4C">
      <w:pPr>
        <w:spacing w:line="360" w:lineRule="auto"/>
      </w:pPr>
    </w:p>
    <w:p w:rsidR="00007B4C" w:rsidRDefault="00007B4C" w:rsidP="00007B4C">
      <w:pPr>
        <w:spacing w:line="360" w:lineRule="auto"/>
        <w:rPr>
          <w:b/>
        </w:rPr>
      </w:pPr>
      <w:r>
        <w:t xml:space="preserve">Pisemne oferty z uwzględnieniem kwoty brutto za całość usługi należy składać na adres: </w:t>
      </w:r>
      <w:hyperlink r:id="rId4" w:history="1">
        <w:r w:rsidRPr="002638CE">
          <w:rPr>
            <w:rStyle w:val="Hipercze"/>
          </w:rPr>
          <w:t>spmlynary@wp.pl</w:t>
        </w:r>
      </w:hyperlink>
      <w:r w:rsidR="005607FF">
        <w:t xml:space="preserve">  </w:t>
      </w:r>
      <w:r>
        <w:t xml:space="preserve"> do dnia </w:t>
      </w:r>
      <w:r>
        <w:rPr>
          <w:b/>
        </w:rPr>
        <w:t>29.11</w:t>
      </w:r>
      <w:r w:rsidRPr="00191B26">
        <w:rPr>
          <w:b/>
        </w:rPr>
        <w:t>.2013r.</w:t>
      </w:r>
    </w:p>
    <w:p w:rsidR="00007B4C" w:rsidRDefault="00007B4C" w:rsidP="00007B4C">
      <w:pPr>
        <w:spacing w:line="360" w:lineRule="auto"/>
      </w:pPr>
    </w:p>
    <w:p w:rsidR="00007B4C" w:rsidRDefault="00007B4C" w:rsidP="00007B4C">
      <w:pPr>
        <w:spacing w:line="360" w:lineRule="auto"/>
      </w:pPr>
      <w:r>
        <w:t xml:space="preserve">Szczegóły dotyczące wyjazdów zostaną podane po wybraniu Wykonawcy. Wszelkie informacje dostępne pod nr telefonu </w:t>
      </w:r>
      <w:r>
        <w:rPr>
          <w:b/>
        </w:rPr>
        <w:t>55 249 08 72.</w:t>
      </w:r>
      <w:r>
        <w:br/>
      </w:r>
    </w:p>
    <w:p w:rsidR="00007B4C" w:rsidRPr="00191B26" w:rsidRDefault="00007B4C" w:rsidP="00007B4C">
      <w:pPr>
        <w:spacing w:line="360" w:lineRule="auto"/>
      </w:pPr>
      <w:r>
        <w:t>Zapłata za usługę  będzie dokonywana po zrealizowaniu każdego wyjazdu na konto Wykonawcy wskazane na wystawionej fakturze w terminie 14 dni od daty otrzymania.</w:t>
      </w:r>
    </w:p>
    <w:p w:rsidR="00007B4C" w:rsidRDefault="00007B4C" w:rsidP="00007B4C">
      <w:pPr>
        <w:spacing w:line="360" w:lineRule="auto"/>
      </w:pPr>
    </w:p>
    <w:p w:rsidR="00F94351" w:rsidRDefault="00007B4C" w:rsidP="00007B4C">
      <w:pPr>
        <w:spacing w:line="360" w:lineRule="auto"/>
        <w:jc w:val="right"/>
      </w:pPr>
      <w:r>
        <w:t>Dyrektor Zespołu Szkół w Młynarach</w:t>
      </w:r>
      <w:r>
        <w:br/>
        <w:t>mgr Jan Radziszewski</w:t>
      </w:r>
    </w:p>
    <w:sectPr w:rsidR="00F94351" w:rsidSect="009C222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0" w:footer="62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223" w:rsidRDefault="00F579C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223" w:rsidRDefault="00F579CE" w:rsidP="009C2223">
    <w:pPr>
      <w:jc w:val="center"/>
      <w:rPr>
        <w:b/>
        <w:sz w:val="20"/>
        <w:szCs w:val="20"/>
      </w:rPr>
    </w:pPr>
  </w:p>
  <w:p w:rsidR="009C2223" w:rsidRPr="009C2223" w:rsidRDefault="00F579CE" w:rsidP="009C2223">
    <w:pPr>
      <w:jc w:val="center"/>
      <w:rPr>
        <w:b/>
        <w:sz w:val="20"/>
        <w:szCs w:val="20"/>
      </w:rPr>
    </w:pPr>
    <w:r w:rsidRPr="009C2223">
      <w:rPr>
        <w:b/>
        <w:sz w:val="20"/>
        <w:szCs w:val="20"/>
      </w:rPr>
      <w:t>Szkolny Ośrodek Kariery</w:t>
    </w:r>
  </w:p>
  <w:p w:rsidR="009C2223" w:rsidRPr="009C2223" w:rsidRDefault="00F579CE" w:rsidP="009C2223">
    <w:pPr>
      <w:jc w:val="center"/>
      <w:rPr>
        <w:b/>
        <w:sz w:val="20"/>
        <w:szCs w:val="20"/>
      </w:rPr>
    </w:pPr>
    <w:r w:rsidRPr="009C2223">
      <w:rPr>
        <w:b/>
        <w:sz w:val="20"/>
        <w:szCs w:val="20"/>
      </w:rPr>
      <w:t xml:space="preserve">dla </w:t>
    </w:r>
    <w:r w:rsidRPr="009C2223">
      <w:rPr>
        <w:b/>
        <w:sz w:val="20"/>
        <w:szCs w:val="20"/>
      </w:rPr>
      <w:t>uczniów Gimnazjum w Młynarach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223" w:rsidRDefault="00F579CE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223" w:rsidRDefault="00F579C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223" w:rsidRDefault="00F579CE">
    <w:pPr>
      <w:pStyle w:val="Nagwek"/>
    </w:pPr>
  </w:p>
  <w:tbl>
    <w:tblPr>
      <w:tblW w:w="0" w:type="auto"/>
      <w:tblInd w:w="-1105" w:type="dxa"/>
      <w:tblLayout w:type="fixed"/>
      <w:tblLook w:val="0000"/>
    </w:tblPr>
    <w:tblGrid>
      <w:gridCol w:w="3357"/>
      <w:gridCol w:w="4214"/>
      <w:gridCol w:w="3729"/>
    </w:tblGrid>
    <w:tr w:rsidR="009C2223" w:rsidTr="00705CE9">
      <w:trPr>
        <w:trHeight w:val="1113"/>
      </w:trPr>
      <w:tc>
        <w:tcPr>
          <w:tcW w:w="3357" w:type="dxa"/>
          <w:vAlign w:val="center"/>
        </w:tcPr>
        <w:p w:rsidR="009C2223" w:rsidRDefault="00F579CE" w:rsidP="00705CE9">
          <w:pPr>
            <w:pStyle w:val="Stopka"/>
            <w:snapToGrid w:val="0"/>
            <w:jc w:val="center"/>
            <w:rPr>
              <w:sz w:val="18"/>
              <w:szCs w:val="18"/>
            </w:rPr>
          </w:pPr>
          <w:r>
            <w:object w:dxaOrig="6044" w:dyaOrig="22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4.75pt;height:54.75pt" o:ole="" filled="t">
                <v:fill color2="black"/>
                <v:imagedata r:id="rId1" o:title=""/>
              </v:shape>
              <o:OLEObject Type="Embed" ProgID="CorelPhotoPaint.Image.10" ShapeID="_x0000_i1025" DrawAspect="Content" ObjectID="_1446968152" r:id="rId2"/>
            </w:object>
          </w:r>
        </w:p>
      </w:tc>
      <w:tc>
        <w:tcPr>
          <w:tcW w:w="4214" w:type="dxa"/>
          <w:vAlign w:val="center"/>
        </w:tcPr>
        <w:p w:rsidR="009C2223" w:rsidRDefault="00F579CE" w:rsidP="00705CE9">
          <w:pPr>
            <w:pStyle w:val="Stopka"/>
            <w:snapToGrid w:val="0"/>
            <w:jc w:val="center"/>
            <w:rPr>
              <w:sz w:val="18"/>
              <w:szCs w:val="18"/>
            </w:rPr>
          </w:pPr>
        </w:p>
        <w:p w:rsidR="009C2223" w:rsidRDefault="00F579CE" w:rsidP="00705CE9">
          <w:pPr>
            <w:pStyle w:val="Stopka"/>
            <w:snapToGrid w:val="0"/>
            <w:jc w:val="center"/>
            <w:rPr>
              <w:sz w:val="18"/>
              <w:szCs w:val="18"/>
            </w:rPr>
          </w:pPr>
        </w:p>
        <w:p w:rsidR="009C2223" w:rsidRDefault="00F579CE" w:rsidP="00705CE9">
          <w:pPr>
            <w:pStyle w:val="Stopka"/>
            <w:snapToGrid w:val="0"/>
            <w:jc w:val="center"/>
            <w:rPr>
              <w:sz w:val="18"/>
              <w:szCs w:val="18"/>
            </w:rPr>
          </w:pPr>
        </w:p>
        <w:p w:rsidR="009C2223" w:rsidRDefault="00F579CE" w:rsidP="00705CE9">
          <w:pPr>
            <w:pStyle w:val="Stopka"/>
            <w:snapToGrid w:val="0"/>
            <w:jc w:val="center"/>
            <w:rPr>
              <w:sz w:val="18"/>
              <w:szCs w:val="18"/>
            </w:rPr>
          </w:pPr>
        </w:p>
        <w:p w:rsidR="009C2223" w:rsidRDefault="00F579CE" w:rsidP="00705CE9">
          <w:pPr>
            <w:pStyle w:val="Stopka"/>
            <w:snapToGrid w:val="0"/>
            <w:jc w:val="center"/>
            <w:rPr>
              <w:sz w:val="18"/>
              <w:szCs w:val="18"/>
            </w:rPr>
          </w:pPr>
        </w:p>
        <w:p w:rsidR="009C2223" w:rsidRPr="003A7B80" w:rsidRDefault="00F579CE" w:rsidP="00705CE9">
          <w:pPr>
            <w:pStyle w:val="Stopka"/>
            <w:snapToGrid w:val="0"/>
            <w:jc w:val="center"/>
            <w:rPr>
              <w:b/>
              <w:sz w:val="18"/>
              <w:szCs w:val="18"/>
            </w:rPr>
          </w:pPr>
          <w:r w:rsidRPr="003A7B80">
            <w:rPr>
              <w:b/>
              <w:sz w:val="18"/>
              <w:szCs w:val="18"/>
            </w:rPr>
            <w:t xml:space="preserve">Projekt jest współfinansowany ze środków </w:t>
          </w:r>
          <w:r w:rsidRPr="003A7B80">
            <w:rPr>
              <w:b/>
              <w:sz w:val="18"/>
              <w:szCs w:val="18"/>
            </w:rPr>
            <w:br/>
            <w:t xml:space="preserve">Unii Europejskiej w ramach </w:t>
          </w:r>
          <w:r w:rsidRPr="003A7B80">
            <w:rPr>
              <w:b/>
              <w:sz w:val="18"/>
              <w:szCs w:val="18"/>
            </w:rPr>
            <w:br/>
            <w:t>Europejskiego Funduszu Społecznego</w:t>
          </w:r>
        </w:p>
      </w:tc>
      <w:tc>
        <w:tcPr>
          <w:tcW w:w="3729" w:type="dxa"/>
          <w:vAlign w:val="center"/>
        </w:tcPr>
        <w:p w:rsidR="009C2223" w:rsidRDefault="00F579CE" w:rsidP="00705CE9">
          <w:pPr>
            <w:pStyle w:val="Stopka"/>
            <w:snapToGrid w:val="0"/>
            <w:jc w:val="center"/>
          </w:pPr>
          <w:r>
            <w:rPr>
              <w:rFonts w:ascii="Georgia" w:hAnsi="Georgia"/>
              <w:i/>
              <w:noProof/>
              <w:lang w:eastAsia="pl-PL"/>
            </w:rPr>
            <w:drawing>
              <wp:inline distT="0" distB="0" distL="0" distR="0">
                <wp:extent cx="2057400" cy="752475"/>
                <wp:effectExtent l="1905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C2223" w:rsidRDefault="00F579CE">
    <w:pPr>
      <w:pStyle w:val="Nagwek"/>
    </w:pPr>
  </w:p>
  <w:p w:rsidR="009C2223" w:rsidRDefault="00F579C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223" w:rsidRDefault="00F579C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07B4C"/>
    <w:rsid w:val="00007B4C"/>
    <w:rsid w:val="005607FF"/>
    <w:rsid w:val="009E7D28"/>
    <w:rsid w:val="00F579CE"/>
    <w:rsid w:val="00F9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B4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7B4C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07B4C"/>
  </w:style>
  <w:style w:type="paragraph" w:styleId="Stopka">
    <w:name w:val="footer"/>
    <w:basedOn w:val="Normalny"/>
    <w:link w:val="StopkaZnak"/>
    <w:uiPriority w:val="99"/>
    <w:unhideWhenUsed/>
    <w:rsid w:val="00007B4C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007B4C"/>
  </w:style>
  <w:style w:type="paragraph" w:styleId="Bezodstpw">
    <w:name w:val="No Spacing"/>
    <w:uiPriority w:val="1"/>
    <w:qFormat/>
    <w:rsid w:val="00007B4C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07B4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B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B4C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hyperlink" Target="mailto:spmlynary@wp.pl" TargetMode="Externa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2013-11-26T09:33:00Z</cp:lastPrinted>
  <dcterms:created xsi:type="dcterms:W3CDTF">2013-11-26T09:32:00Z</dcterms:created>
  <dcterms:modified xsi:type="dcterms:W3CDTF">2013-11-26T09:49:00Z</dcterms:modified>
</cp:coreProperties>
</file>