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F0" w:rsidRPr="00A001B5" w:rsidRDefault="009276F0" w:rsidP="009276F0">
      <w:pPr>
        <w:pStyle w:val="Tekstpodstawowy"/>
        <w:spacing w:after="0"/>
        <w:jc w:val="right"/>
        <w:rPr>
          <w:color w:val="000000"/>
        </w:rPr>
      </w:pPr>
      <w:r w:rsidRPr="00A001B5">
        <w:rPr>
          <w:color w:val="000000"/>
        </w:rPr>
        <w:t>Młynary, dnia 07 sierpnia 2014r.</w:t>
      </w:r>
    </w:p>
    <w:p w:rsidR="009276F0" w:rsidRDefault="009276F0" w:rsidP="009276F0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9276F0" w:rsidRDefault="009276F0" w:rsidP="009276F0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9276F0" w:rsidRDefault="009276F0" w:rsidP="009276F0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>ZAPYTANIE OFERTOWE</w:t>
      </w:r>
    </w:p>
    <w:p w:rsidR="009276F0" w:rsidRPr="0028546F" w:rsidRDefault="009276F0" w:rsidP="009276F0">
      <w:pPr>
        <w:pStyle w:val="Tekstpodstawowy"/>
        <w:spacing w:after="0"/>
        <w:jc w:val="center"/>
        <w:rPr>
          <w:b/>
          <w:color w:val="000000"/>
          <w:sz w:val="32"/>
          <w:szCs w:val="32"/>
        </w:rPr>
      </w:pPr>
    </w:p>
    <w:p w:rsidR="009276F0" w:rsidRPr="00E436E0" w:rsidRDefault="009276F0" w:rsidP="009276F0">
      <w:pPr>
        <w:pStyle w:val="Tekstpodstawowy21"/>
        <w:jc w:val="both"/>
        <w:rPr>
          <w:sz w:val="22"/>
          <w:szCs w:val="22"/>
          <w:lang w:eastAsia="pl-PL"/>
        </w:rPr>
      </w:pPr>
      <w:r w:rsidRPr="00CC7898">
        <w:rPr>
          <w:sz w:val="22"/>
          <w:szCs w:val="22"/>
          <w:lang w:eastAsia="pl-PL"/>
        </w:rPr>
        <w:t xml:space="preserve">Na podstawie art. 4 </w:t>
      </w:r>
      <w:proofErr w:type="spellStart"/>
      <w:r w:rsidRPr="00CC7898">
        <w:rPr>
          <w:sz w:val="22"/>
          <w:szCs w:val="22"/>
          <w:lang w:eastAsia="pl-PL"/>
        </w:rPr>
        <w:t>pkt</w:t>
      </w:r>
      <w:proofErr w:type="spellEnd"/>
      <w:r w:rsidRPr="00CC7898">
        <w:rPr>
          <w:sz w:val="22"/>
          <w:szCs w:val="22"/>
          <w:lang w:eastAsia="pl-PL"/>
        </w:rPr>
        <w:t xml:space="preserve"> 8 ustawy zamówień publicznych z dnia 29 stycznia 2004r. (Dz. U. z 2013r. Poz. 907  z </w:t>
      </w:r>
      <w:proofErr w:type="spellStart"/>
      <w:r w:rsidRPr="00CC7898">
        <w:rPr>
          <w:sz w:val="22"/>
          <w:szCs w:val="22"/>
          <w:lang w:eastAsia="pl-PL"/>
        </w:rPr>
        <w:t>późn</w:t>
      </w:r>
      <w:proofErr w:type="spellEnd"/>
      <w:r w:rsidRPr="00CC7898">
        <w:rPr>
          <w:sz w:val="22"/>
          <w:szCs w:val="22"/>
          <w:lang w:eastAsia="pl-PL"/>
        </w:rPr>
        <w:t xml:space="preserve">. zm.) </w:t>
      </w:r>
      <w:r>
        <w:rPr>
          <w:sz w:val="22"/>
          <w:szCs w:val="22"/>
          <w:lang w:eastAsia="pl-PL"/>
        </w:rPr>
        <w:t>Burmistrz Miasta i Gminy</w:t>
      </w:r>
      <w:r w:rsidRPr="004C1F65">
        <w:rPr>
          <w:sz w:val="22"/>
          <w:szCs w:val="22"/>
          <w:lang w:eastAsia="pl-PL"/>
        </w:rPr>
        <w:t xml:space="preserve"> Młynary zaprasza do składania ofert na realizację zadania:</w:t>
      </w:r>
      <w:r>
        <w:rPr>
          <w:sz w:val="22"/>
          <w:szCs w:val="22"/>
          <w:lang w:eastAsia="pl-PL"/>
        </w:rPr>
        <w:t xml:space="preserve"> </w:t>
      </w:r>
      <w:r w:rsidRPr="002B5E62">
        <w:rPr>
          <w:b/>
          <w:sz w:val="22"/>
          <w:szCs w:val="22"/>
        </w:rPr>
        <w:t>„</w:t>
      </w:r>
      <w:r>
        <w:rPr>
          <w:b/>
          <w:color w:val="000000"/>
          <w:sz w:val="22"/>
          <w:szCs w:val="22"/>
          <w:lang w:eastAsia="pl-PL"/>
        </w:rPr>
        <w:t>Przemurowanie kominów na budynku przy ul. Kościuszki 3</w:t>
      </w:r>
      <w:r w:rsidR="008F2495">
        <w:rPr>
          <w:b/>
          <w:color w:val="000000"/>
          <w:sz w:val="22"/>
          <w:szCs w:val="22"/>
          <w:lang w:eastAsia="pl-PL"/>
        </w:rPr>
        <w:t xml:space="preserve"> w Młynarach</w:t>
      </w:r>
      <w:r w:rsidRPr="002B5E62">
        <w:rPr>
          <w:b/>
          <w:bCs/>
          <w:sz w:val="22"/>
          <w:szCs w:val="22"/>
        </w:rPr>
        <w:t>”.</w:t>
      </w:r>
    </w:p>
    <w:p w:rsidR="009276F0" w:rsidRPr="004C1F65" w:rsidRDefault="009276F0" w:rsidP="009276F0">
      <w:pPr>
        <w:pStyle w:val="Tekstpodstawowy"/>
        <w:jc w:val="both"/>
        <w:rPr>
          <w:b/>
          <w:sz w:val="22"/>
          <w:szCs w:val="22"/>
        </w:rPr>
      </w:pPr>
    </w:p>
    <w:p w:rsidR="009276F0" w:rsidRPr="004C1F65" w:rsidRDefault="009276F0" w:rsidP="009276F0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9276F0" w:rsidRPr="00CA484A" w:rsidRDefault="009276F0" w:rsidP="009276F0">
      <w:pPr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r w:rsidRPr="00CA484A">
        <w:rPr>
          <w:rFonts w:eastAsia="Times New Roman"/>
          <w:bCs/>
          <w:sz w:val="22"/>
          <w:szCs w:val="22"/>
          <w:lang w:eastAsia="pl-PL"/>
        </w:rPr>
        <w:t>Dworcowa 29, 14-420 Młynary</w:t>
      </w:r>
    </w:p>
    <w:p w:rsidR="009276F0" w:rsidRPr="008F2495" w:rsidRDefault="009276F0" w:rsidP="009276F0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CA484A">
        <w:rPr>
          <w:rFonts w:eastAsia="Times New Roman"/>
          <w:bCs/>
          <w:sz w:val="22"/>
          <w:szCs w:val="22"/>
          <w:lang w:eastAsia="pl-PL"/>
        </w:rPr>
        <w:t xml:space="preserve">Tel. (55) 248-60-82, fax. </w:t>
      </w:r>
      <w:r w:rsidRPr="008F2495">
        <w:rPr>
          <w:rFonts w:eastAsia="Times New Roman"/>
          <w:bCs/>
          <w:sz w:val="22"/>
          <w:szCs w:val="22"/>
          <w:lang w:eastAsia="pl-PL"/>
        </w:rPr>
        <w:t>(55) 248-64-00</w:t>
      </w:r>
    </w:p>
    <w:p w:rsidR="009276F0" w:rsidRPr="008F2495" w:rsidRDefault="009276F0" w:rsidP="009276F0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8F2495">
        <w:rPr>
          <w:rFonts w:eastAsia="Times New Roman"/>
          <w:bCs/>
          <w:sz w:val="22"/>
          <w:szCs w:val="22"/>
          <w:lang w:eastAsia="pl-PL"/>
        </w:rPr>
        <w:t>NIP 578-31-09-418   REGON 170748130</w:t>
      </w:r>
    </w:p>
    <w:p w:rsidR="009276F0" w:rsidRPr="008F2495" w:rsidRDefault="009276F0" w:rsidP="009276F0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8F2495">
        <w:rPr>
          <w:rFonts w:eastAsia="Times New Roman"/>
          <w:bCs/>
          <w:sz w:val="22"/>
          <w:szCs w:val="22"/>
          <w:lang w:eastAsia="pl-PL"/>
        </w:rPr>
        <w:t>e-mail: sekretariat@mlynary.pl</w:t>
      </w:r>
    </w:p>
    <w:p w:rsidR="009276F0" w:rsidRPr="008F2495" w:rsidRDefault="009276F0" w:rsidP="009276F0">
      <w:pPr>
        <w:rPr>
          <w:rFonts w:eastAsia="Times New Roman"/>
          <w:b/>
          <w:bCs/>
          <w:sz w:val="22"/>
          <w:szCs w:val="22"/>
          <w:lang w:eastAsia="pl-PL"/>
        </w:rPr>
      </w:pP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9276F0" w:rsidRPr="00090F19" w:rsidRDefault="009276F0" w:rsidP="009276F0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zamówienia jest </w:t>
      </w:r>
      <w:r w:rsidRPr="008E0B1D">
        <w:rPr>
          <w:sz w:val="22"/>
          <w:szCs w:val="22"/>
        </w:rPr>
        <w:t>przemurowanie kominów na budynku przy ul. Kościuszki 3</w:t>
      </w:r>
      <w:r>
        <w:rPr>
          <w:b/>
          <w:i/>
          <w:sz w:val="22"/>
          <w:szCs w:val="22"/>
        </w:rPr>
        <w:t xml:space="preserve"> </w:t>
      </w:r>
      <w:r w:rsidRPr="004A6593">
        <w:rPr>
          <w:sz w:val="22"/>
          <w:szCs w:val="22"/>
        </w:rPr>
        <w:t>zgodnie z</w:t>
      </w:r>
      <w:r>
        <w:rPr>
          <w:sz w:val="22"/>
          <w:szCs w:val="22"/>
        </w:rPr>
        <w:t xml:space="preserve"> przedmiarem robót stanowiącym załącznik nr 2  do niniejszego zapytania ofertowego.</w:t>
      </w:r>
    </w:p>
    <w:p w:rsidR="009276F0" w:rsidRPr="004C1F65" w:rsidRDefault="009276F0" w:rsidP="009276F0">
      <w:pPr>
        <w:jc w:val="both"/>
        <w:rPr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9276F0" w:rsidRPr="004C1F65" w:rsidRDefault="009276F0" w:rsidP="009276F0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</w:t>
      </w:r>
      <w:r>
        <w:rPr>
          <w:sz w:val="22"/>
          <w:szCs w:val="22"/>
        </w:rPr>
        <w:t>t wykonać zamówienie do dnia  05.09.2014</w:t>
      </w:r>
      <w:r w:rsidRPr="004C1F65">
        <w:rPr>
          <w:sz w:val="22"/>
          <w:szCs w:val="22"/>
        </w:rPr>
        <w:t>r.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 dla wykonanych robót wynosi  36 miesięcy.</w:t>
      </w:r>
    </w:p>
    <w:p w:rsidR="009276F0" w:rsidRDefault="009276F0" w:rsidP="009276F0">
      <w:pPr>
        <w:pStyle w:val="Tekstpodstawowy"/>
        <w:rPr>
          <w:b/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9276F0" w:rsidRPr="004C1F65" w:rsidRDefault="009276F0" w:rsidP="009276F0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9276F0" w:rsidRPr="004C1F65" w:rsidRDefault="009276F0" w:rsidP="009276F0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9276F0" w:rsidRPr="004C1F65" w:rsidRDefault="009276F0" w:rsidP="009276F0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9276F0" w:rsidRPr="004C1F65" w:rsidRDefault="009276F0" w:rsidP="009276F0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 xml:space="preserve">c) posiadający co najmniej 3 opinie stanowiące referencje z wykonanych robót o podobnym charakterze- w branży </w:t>
      </w:r>
      <w:r>
        <w:rPr>
          <w:rFonts w:eastAsia="Calibri"/>
          <w:sz w:val="22"/>
          <w:szCs w:val="22"/>
          <w:lang w:eastAsia="ar-SA"/>
        </w:rPr>
        <w:t>budowlanej</w:t>
      </w:r>
      <w:r w:rsidRPr="004C1F65">
        <w:rPr>
          <w:rFonts w:eastAsia="Calibri"/>
          <w:sz w:val="22"/>
          <w:szCs w:val="22"/>
          <w:lang w:eastAsia="ar-SA"/>
        </w:rPr>
        <w:t>.</w:t>
      </w:r>
    </w:p>
    <w:p w:rsidR="009276F0" w:rsidRPr="004C1F65" w:rsidRDefault="009276F0" w:rsidP="009276F0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9276F0" w:rsidRPr="004C1F65" w:rsidRDefault="009276F0" w:rsidP="009276F0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4C1F65">
        <w:rPr>
          <w:sz w:val="22"/>
          <w:szCs w:val="22"/>
        </w:rPr>
        <w:t>Co najmniej 3 referencje z wykonania w ciągu ostatnich trzech lat  robót o podobnym charakterze</w:t>
      </w:r>
      <w:r>
        <w:rPr>
          <w:sz w:val="22"/>
          <w:szCs w:val="22"/>
        </w:rPr>
        <w:t xml:space="preserve"> w branży budowlanej</w:t>
      </w:r>
      <w:r w:rsidRPr="004C1F65">
        <w:rPr>
          <w:sz w:val="22"/>
          <w:szCs w:val="22"/>
        </w:rPr>
        <w:t>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C1F65">
        <w:rPr>
          <w:sz w:val="22"/>
          <w:szCs w:val="22"/>
        </w:rPr>
        <w:t>.</w:t>
      </w:r>
      <w:r>
        <w:rPr>
          <w:sz w:val="22"/>
          <w:szCs w:val="22"/>
        </w:rPr>
        <w:t xml:space="preserve"> O</w:t>
      </w:r>
      <w:r w:rsidRPr="004C1F65">
        <w:rPr>
          <w:sz w:val="22"/>
          <w:szCs w:val="22"/>
        </w:rPr>
        <w:t>dpis z właściwego rejestru albo zaświadczenie o wpisie do ewidencji działalności gospodarczej, jeżeli odrębne przepisy wymagają wpisu do rejestru lub zgłoszenia do ewidencji działalności gospodarczej z oświadczeniem, iż stan faktyczny i prawny nie zmienił się na dzień składania ofert.</w:t>
      </w:r>
    </w:p>
    <w:p w:rsidR="009276F0" w:rsidRDefault="009276F0" w:rsidP="009276F0">
      <w:pPr>
        <w:pStyle w:val="Tekstpodstawowy"/>
        <w:spacing w:after="0"/>
        <w:rPr>
          <w:b/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1. Oferta musi obejmować całość zamówienia.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9276F0" w:rsidRPr="008E0B1D" w:rsidRDefault="009276F0" w:rsidP="009276F0">
      <w:pPr>
        <w:pStyle w:val="Tekstpodstawowy21"/>
        <w:jc w:val="both"/>
        <w:rPr>
          <w:sz w:val="22"/>
          <w:szCs w:val="22"/>
          <w:lang w:eastAsia="pl-PL"/>
        </w:rPr>
      </w:pPr>
      <w:r w:rsidRPr="004C1F65">
        <w:rPr>
          <w:sz w:val="22"/>
          <w:szCs w:val="22"/>
        </w:rPr>
        <w:t>3. Ofertę należy umieścić w kopercie na adres : Urząd Miasta i Gminy w Młynarach, ul. Dworcowa 29, 14-420  Młynary  z  oznaczeniem:</w:t>
      </w:r>
      <w:r>
        <w:rPr>
          <w:bCs/>
          <w:sz w:val="22"/>
          <w:szCs w:val="22"/>
        </w:rPr>
        <w:t xml:space="preserve"> </w:t>
      </w:r>
      <w:r w:rsidRPr="00E14EDA">
        <w:rPr>
          <w:b/>
          <w:sz w:val="22"/>
          <w:szCs w:val="22"/>
        </w:rPr>
        <w:t>„</w:t>
      </w:r>
      <w:r>
        <w:rPr>
          <w:b/>
          <w:color w:val="000000"/>
          <w:sz w:val="22"/>
          <w:szCs w:val="22"/>
          <w:lang w:eastAsia="pl-PL"/>
        </w:rPr>
        <w:t>Przemurowanie kominów na budynku przy ul. Kościuszki 3</w:t>
      </w:r>
      <w:r w:rsidRPr="002B5E62">
        <w:rPr>
          <w:b/>
          <w:bCs/>
          <w:sz w:val="22"/>
          <w:szCs w:val="22"/>
        </w:rPr>
        <w:t>”.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lastRenderedPageBreak/>
        <w:t>4. Wykonawcy ponoszą wszelkie koszty związane z przygotowaniem i złożeniem oferty.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9276F0" w:rsidRPr="004C1F65" w:rsidRDefault="009276F0" w:rsidP="009276F0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VIII. Miejsce i termin składania ofert.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 w </w:t>
      </w:r>
      <w:r w:rsidRPr="004C1F65">
        <w:rPr>
          <w:sz w:val="22"/>
          <w:szCs w:val="22"/>
        </w:rPr>
        <w:t>termin</w:t>
      </w:r>
      <w:r>
        <w:rPr>
          <w:sz w:val="22"/>
          <w:szCs w:val="22"/>
        </w:rPr>
        <w:t>ie  do 14.08.2014</w:t>
      </w:r>
      <w:r w:rsidRPr="004C1F65">
        <w:rPr>
          <w:sz w:val="22"/>
          <w:szCs w:val="22"/>
        </w:rPr>
        <w:t>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>
        <w:rPr>
          <w:sz w:val="22"/>
          <w:szCs w:val="22"/>
        </w:rPr>
        <w:t> </w:t>
      </w:r>
      <w:r w:rsidRPr="004C1F65">
        <w:rPr>
          <w:sz w:val="22"/>
          <w:szCs w:val="22"/>
        </w:rPr>
        <w:t>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9276F0" w:rsidRPr="004C1F65" w:rsidRDefault="009276F0" w:rsidP="009276F0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4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jc w:val="both"/>
        <w:rPr>
          <w:b/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IX. Postanowienia ogólne.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9276F0" w:rsidRPr="004C1F65" w:rsidRDefault="009276F0" w:rsidP="009276F0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</w:p>
    <w:p w:rsidR="009276F0" w:rsidRPr="004C1F65" w:rsidRDefault="009276F0" w:rsidP="009276F0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9276F0" w:rsidRPr="00AF1857" w:rsidRDefault="009276F0" w:rsidP="009276F0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9276F0" w:rsidRPr="004C1F65" w:rsidRDefault="009276F0" w:rsidP="009276F0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9276F0" w:rsidRPr="00CE7284" w:rsidRDefault="009276F0" w:rsidP="009276F0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2-</w:t>
      </w:r>
      <w:r>
        <w:rPr>
          <w:sz w:val="22"/>
          <w:szCs w:val="22"/>
        </w:rPr>
        <w:t xml:space="preserve"> </w:t>
      </w:r>
      <w:r w:rsidRPr="00CE7284">
        <w:rPr>
          <w:sz w:val="22"/>
          <w:szCs w:val="22"/>
        </w:rPr>
        <w:t>Przedmiar robót</w:t>
      </w:r>
      <w:r>
        <w:rPr>
          <w:sz w:val="22"/>
          <w:szCs w:val="22"/>
        </w:rPr>
        <w:t xml:space="preserve"> </w:t>
      </w:r>
    </w:p>
    <w:p w:rsidR="009276F0" w:rsidRPr="004C1F65" w:rsidRDefault="009276F0" w:rsidP="009276F0">
      <w:pPr>
        <w:jc w:val="both"/>
        <w:rPr>
          <w:sz w:val="22"/>
          <w:szCs w:val="22"/>
        </w:rPr>
      </w:pPr>
    </w:p>
    <w:p w:rsidR="009276F0" w:rsidRPr="004C1F65" w:rsidRDefault="00C22D8C" w:rsidP="009276F0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62.7pt;height:20.5pt;z-index:251660288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9276F0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9276F0" w:rsidRDefault="009276F0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9276F0" w:rsidRDefault="009276F0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9276F0">
                    <w:tc>
                      <w:tcPr>
                        <w:tcW w:w="525" w:type="dxa"/>
                        <w:vAlign w:val="center"/>
                      </w:tcPr>
                      <w:p w:rsidR="009276F0" w:rsidRDefault="009276F0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9276F0" w:rsidRDefault="009276F0">
                        <w:pPr>
                          <w:pStyle w:val="Zawartotabeli"/>
                        </w:pPr>
                      </w:p>
                    </w:tc>
                  </w:tr>
                </w:tbl>
                <w:p w:rsidR="009276F0" w:rsidRDefault="009276F0" w:rsidP="009276F0"/>
              </w:txbxContent>
            </v:textbox>
            <w10:wrap type="square" side="right"/>
          </v:shape>
        </w:pict>
      </w:r>
    </w:p>
    <w:p w:rsidR="009276F0" w:rsidRDefault="009276F0" w:rsidP="009276F0">
      <w:pPr>
        <w:pStyle w:val="Tekstpodstawowy"/>
        <w:jc w:val="right"/>
        <w:rPr>
          <w:sz w:val="20"/>
          <w:szCs w:val="20"/>
        </w:rPr>
      </w:pPr>
    </w:p>
    <w:p w:rsidR="009276F0" w:rsidRDefault="009276F0" w:rsidP="009276F0">
      <w:pPr>
        <w:pStyle w:val="Tekstpodstawowy"/>
        <w:jc w:val="right"/>
        <w:rPr>
          <w:rStyle w:val="Uwydatnienie"/>
          <w:rFonts w:ascii="Arial" w:hAnsi="Arial"/>
          <w:b/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9276F0" w:rsidRPr="009B3C1F" w:rsidRDefault="009276F0" w:rsidP="009276F0">
      <w:pPr>
        <w:pStyle w:val="Tekstpodstawowy"/>
        <w:spacing w:after="283" w:line="360" w:lineRule="auto"/>
        <w:rPr>
          <w:rStyle w:val="Uwydatnienie"/>
        </w:rPr>
      </w:pP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 (-) </w:t>
      </w:r>
      <w:r w:rsidRPr="00AF1857">
        <w:rPr>
          <w:rStyle w:val="Uwydatnienie"/>
          <w:b/>
        </w:rPr>
        <w:t xml:space="preserve"> </w:t>
      </w:r>
      <w:r>
        <w:rPr>
          <w:rStyle w:val="Uwydatnienie"/>
          <w:rFonts w:ascii="Arial" w:hAnsi="Arial"/>
          <w:b/>
          <w:sz w:val="22"/>
        </w:rPr>
        <w:t>mgr Ryszard Zając</w:t>
      </w:r>
    </w:p>
    <w:p w:rsidR="009276F0" w:rsidRDefault="009276F0" w:rsidP="009276F0"/>
    <w:p w:rsidR="009276F0" w:rsidRDefault="009276F0" w:rsidP="009276F0"/>
    <w:p w:rsidR="009276F0" w:rsidRDefault="009276F0" w:rsidP="009276F0"/>
    <w:p w:rsidR="0071742C" w:rsidRDefault="0071742C"/>
    <w:sectPr w:rsidR="0071742C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76F0"/>
    <w:rsid w:val="0071742C"/>
    <w:rsid w:val="008F2495"/>
    <w:rsid w:val="009276F0"/>
    <w:rsid w:val="00AB5DD8"/>
    <w:rsid w:val="00C22D8C"/>
    <w:rsid w:val="00F2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6F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276F0"/>
    <w:rPr>
      <w:color w:val="000080"/>
      <w:u w:val="single"/>
    </w:rPr>
  </w:style>
  <w:style w:type="character" w:styleId="Uwydatnienie">
    <w:name w:val="Emphasis"/>
    <w:qFormat/>
    <w:rsid w:val="009276F0"/>
    <w:rPr>
      <w:i/>
      <w:iCs/>
    </w:rPr>
  </w:style>
  <w:style w:type="paragraph" w:styleId="Tekstpodstawowy">
    <w:name w:val="Body Text"/>
    <w:basedOn w:val="Normalny"/>
    <w:link w:val="TekstpodstawowyZnak"/>
    <w:rsid w:val="009276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276F0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9276F0"/>
    <w:pPr>
      <w:suppressLineNumbers/>
    </w:pPr>
  </w:style>
  <w:style w:type="paragraph" w:styleId="Akapitzlist">
    <w:name w:val="List Paragraph"/>
    <w:basedOn w:val="Normalny"/>
    <w:qFormat/>
    <w:rsid w:val="009276F0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customStyle="1" w:styleId="Tekstpodstawowy21">
    <w:name w:val="Tekst podstawowy 21"/>
    <w:basedOn w:val="Normalny"/>
    <w:rsid w:val="009276F0"/>
    <w:pPr>
      <w:widowControl/>
      <w:overflowPunct w:val="0"/>
      <w:autoSpaceDE w:val="0"/>
      <w:jc w:val="center"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ynary.bip.do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621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2014-08-07T09:57:00Z</cp:lastPrinted>
  <dcterms:created xsi:type="dcterms:W3CDTF">2014-08-07T09:55:00Z</dcterms:created>
  <dcterms:modified xsi:type="dcterms:W3CDTF">2014-08-07T12:07:00Z</dcterms:modified>
</cp:coreProperties>
</file>