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82" w:rsidRDefault="00F43B82" w:rsidP="00F21D64">
      <w:pPr>
        <w:tabs>
          <w:tab w:val="left" w:pos="6096"/>
        </w:tabs>
        <w:spacing w:after="0" w:line="240" w:lineRule="auto"/>
        <w:ind w:left="6096" w:hanging="142"/>
        <w:rPr>
          <w:rFonts w:cs="Tahoma"/>
          <w:sz w:val="18"/>
          <w:szCs w:val="18"/>
        </w:rPr>
      </w:pPr>
    </w:p>
    <w:p w:rsidR="00F21D64" w:rsidRDefault="00B22043" w:rsidP="00F21D64">
      <w:pPr>
        <w:tabs>
          <w:tab w:val="left" w:pos="6096"/>
        </w:tabs>
        <w:spacing w:after="0" w:line="240" w:lineRule="auto"/>
        <w:ind w:left="6096" w:hanging="142"/>
        <w:rPr>
          <w:rFonts w:cs="Tahoma"/>
          <w:sz w:val="18"/>
          <w:szCs w:val="18"/>
        </w:rPr>
      </w:pPr>
      <w:r w:rsidRPr="005D0554">
        <w:rPr>
          <w:rFonts w:cs="Tahoma"/>
          <w:sz w:val="18"/>
          <w:szCs w:val="18"/>
        </w:rPr>
        <w:t xml:space="preserve">Załącznik nr 1 </w:t>
      </w:r>
    </w:p>
    <w:p w:rsidR="00B22043" w:rsidRPr="005D0554" w:rsidRDefault="00B22043" w:rsidP="00F21D64">
      <w:pPr>
        <w:spacing w:after="0" w:line="240" w:lineRule="auto"/>
        <w:ind w:left="5954"/>
        <w:rPr>
          <w:rFonts w:cs="Tahoma"/>
          <w:sz w:val="18"/>
          <w:szCs w:val="18"/>
        </w:rPr>
      </w:pPr>
      <w:r w:rsidRPr="005D0554">
        <w:rPr>
          <w:rFonts w:cs="Tahoma"/>
          <w:sz w:val="18"/>
          <w:szCs w:val="18"/>
        </w:rPr>
        <w:t xml:space="preserve">do Uchwały nr </w:t>
      </w:r>
      <w:r w:rsidR="00F21D64">
        <w:rPr>
          <w:rFonts w:cs="Tahoma"/>
          <w:sz w:val="18"/>
          <w:szCs w:val="18"/>
        </w:rPr>
        <w:t xml:space="preserve">09/2016 Komitetu Sterującego </w:t>
      </w:r>
      <w:r w:rsidRPr="005D0554">
        <w:rPr>
          <w:rFonts w:cs="Tahoma"/>
          <w:sz w:val="18"/>
          <w:szCs w:val="18"/>
        </w:rPr>
        <w:t>Związku ZIT w ramach Elbląskiego</w:t>
      </w:r>
      <w:r w:rsidR="009B1B3F">
        <w:rPr>
          <w:rFonts w:cs="Tahoma"/>
          <w:sz w:val="18"/>
          <w:szCs w:val="18"/>
        </w:rPr>
        <w:t xml:space="preserve"> Obszaru Funkcjonalnego z dnia 27 czerwca</w:t>
      </w:r>
      <w:r w:rsidRPr="005D0554">
        <w:rPr>
          <w:rFonts w:cs="Tahoma"/>
          <w:sz w:val="18"/>
          <w:szCs w:val="18"/>
        </w:rPr>
        <w:t xml:space="preserve"> 2016 r.</w:t>
      </w: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  <w:bookmarkStart w:id="0" w:name="_GoBack"/>
      <w:bookmarkEnd w:id="0"/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F43B82" w:rsidRPr="005D0554" w:rsidRDefault="00F43B82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5D0554">
        <w:rPr>
          <w:rFonts w:cs="Tahoma"/>
          <w:b/>
          <w:bCs/>
          <w:sz w:val="32"/>
          <w:szCs w:val="32"/>
        </w:rPr>
        <w:t xml:space="preserve">REGULAMIN WYDAWANIA REKOMENDACJI </w:t>
      </w:r>
    </w:p>
    <w:p w:rsidR="00B22043" w:rsidRPr="005D0554" w:rsidRDefault="0061297F" w:rsidP="00B22043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PRZEZ ZWIĄZEK ZIT</w:t>
      </w:r>
      <w:r w:rsidR="00B22043" w:rsidRPr="005D0554">
        <w:rPr>
          <w:rFonts w:cs="Tahoma"/>
          <w:b/>
          <w:bCs/>
          <w:sz w:val="32"/>
          <w:szCs w:val="32"/>
        </w:rPr>
        <w:t xml:space="preserve"> ELBLĄSKIEGO OBSZARU FUNKCJONALNEGO DLA PROJEKTÓW W RAMACH </w:t>
      </w:r>
      <w:r w:rsidR="00301DE6">
        <w:rPr>
          <w:rFonts w:cs="Tahoma"/>
          <w:b/>
          <w:bCs/>
          <w:sz w:val="32"/>
          <w:szCs w:val="32"/>
        </w:rPr>
        <w:t xml:space="preserve">PODDZIAŁANIA 4.4.2 </w:t>
      </w:r>
      <w:r w:rsidR="009E22A0">
        <w:rPr>
          <w:rFonts w:cs="Tahoma"/>
          <w:b/>
          <w:bCs/>
          <w:sz w:val="32"/>
          <w:szCs w:val="32"/>
        </w:rPr>
        <w:t xml:space="preserve">- </w:t>
      </w:r>
      <w:r>
        <w:rPr>
          <w:rFonts w:cs="Tahoma"/>
          <w:b/>
          <w:bCs/>
          <w:sz w:val="32"/>
          <w:szCs w:val="32"/>
        </w:rPr>
        <w:t xml:space="preserve">POPRAWA MOBILNOŚCI MIEJSKIEJ W MIEJSKIM OBSZARZE FUNKCJONALNYM ELBLĄGA ZIT BIS </w:t>
      </w:r>
      <w:r w:rsidR="00B22043" w:rsidRPr="005D0554">
        <w:rPr>
          <w:rFonts w:cs="Tahoma"/>
          <w:b/>
          <w:bCs/>
          <w:sz w:val="32"/>
          <w:szCs w:val="32"/>
        </w:rPr>
        <w:t>REGIONALNEGO PROGRAMU OPERACYJNEGO WOJEWÓDZTWA WARMIŃSKO-MAZURSKIEGO NA LATA 2014-2020</w:t>
      </w: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Default="00B22043" w:rsidP="00B22043">
      <w:pPr>
        <w:spacing w:after="0" w:line="240" w:lineRule="auto"/>
        <w:rPr>
          <w:rFonts w:cs="Tahoma"/>
          <w:bCs/>
          <w:sz w:val="24"/>
          <w:szCs w:val="24"/>
        </w:rPr>
      </w:pPr>
    </w:p>
    <w:p w:rsidR="0061297F" w:rsidRPr="005D0554" w:rsidRDefault="0061297F" w:rsidP="00B22043">
      <w:pPr>
        <w:spacing w:after="0" w:line="240" w:lineRule="auto"/>
        <w:rPr>
          <w:rFonts w:cs="Tahoma"/>
          <w:bCs/>
          <w:sz w:val="24"/>
          <w:szCs w:val="24"/>
        </w:rPr>
      </w:pP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F43B82" w:rsidRDefault="00F43B82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B22043" w:rsidRPr="005D0554" w:rsidRDefault="0061297F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Czerwiec </w:t>
      </w:r>
      <w:r w:rsidR="00B22043" w:rsidRPr="005D0554">
        <w:rPr>
          <w:rFonts w:cs="Tahoma"/>
          <w:bCs/>
          <w:sz w:val="24"/>
          <w:szCs w:val="24"/>
        </w:rPr>
        <w:t>2016</w:t>
      </w:r>
    </w:p>
    <w:p w:rsidR="00B22043" w:rsidRPr="005D0554" w:rsidRDefault="00B22043" w:rsidP="00B22043">
      <w:pPr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F43B82" w:rsidRDefault="00F43B82" w:rsidP="00B22043">
      <w:pPr>
        <w:pStyle w:val="Nagwek"/>
        <w:pBdr>
          <w:bottom w:val="thickThinSmallGap" w:sz="24" w:space="1" w:color="622423"/>
        </w:pBdr>
        <w:jc w:val="center"/>
        <w:rPr>
          <w:rFonts w:eastAsia="Times New Roman" w:cs="Tahoma"/>
          <w:b/>
          <w:sz w:val="24"/>
          <w:szCs w:val="24"/>
        </w:rPr>
      </w:pPr>
    </w:p>
    <w:p w:rsidR="00B22043" w:rsidRPr="005D0554" w:rsidRDefault="00B22043" w:rsidP="00B22043">
      <w:pPr>
        <w:pStyle w:val="Nagwek"/>
        <w:pBdr>
          <w:bottom w:val="thickThinSmallGap" w:sz="24" w:space="1" w:color="622423"/>
        </w:pBdr>
        <w:jc w:val="center"/>
        <w:rPr>
          <w:rFonts w:eastAsia="Times New Roman" w:cs="Tahoma"/>
          <w:sz w:val="24"/>
          <w:szCs w:val="24"/>
        </w:rPr>
      </w:pPr>
      <w:r w:rsidRPr="005D0554">
        <w:rPr>
          <w:rFonts w:eastAsia="Times New Roman" w:cs="Tahoma"/>
          <w:b/>
          <w:sz w:val="24"/>
          <w:szCs w:val="24"/>
        </w:rPr>
        <w:t>ROZDZIAŁ 1</w:t>
      </w:r>
    </w:p>
    <w:p w:rsidR="00B22043" w:rsidRPr="005D0554" w:rsidRDefault="00B22043" w:rsidP="00B22043">
      <w:pPr>
        <w:tabs>
          <w:tab w:val="left" w:pos="2040"/>
        </w:tabs>
        <w:spacing w:after="0" w:line="240" w:lineRule="auto"/>
        <w:rPr>
          <w:rFonts w:cs="Tahoma"/>
          <w:sz w:val="24"/>
          <w:szCs w:val="24"/>
        </w:rPr>
      </w:pPr>
    </w:p>
    <w:p w:rsidR="00B22043" w:rsidRPr="005D0554" w:rsidRDefault="00B22043" w:rsidP="00B22043">
      <w:pPr>
        <w:tabs>
          <w:tab w:val="left" w:pos="2040"/>
        </w:tabs>
        <w:spacing w:after="0" w:line="240" w:lineRule="auto"/>
        <w:jc w:val="center"/>
        <w:rPr>
          <w:rFonts w:cs="Tahoma"/>
          <w:b/>
          <w:sz w:val="24"/>
          <w:szCs w:val="24"/>
        </w:rPr>
      </w:pPr>
    </w:p>
    <w:p w:rsidR="00B22043" w:rsidRPr="005D0554" w:rsidRDefault="00B22043" w:rsidP="00B220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5D0554">
        <w:rPr>
          <w:rFonts w:cs="Tahoma"/>
          <w:b/>
          <w:sz w:val="24"/>
          <w:szCs w:val="24"/>
        </w:rPr>
        <w:t>Informacje ogólne</w:t>
      </w:r>
    </w:p>
    <w:p w:rsidR="00B22043" w:rsidRPr="004C18E8" w:rsidRDefault="00B22043" w:rsidP="00B22043">
      <w:pPr>
        <w:spacing w:after="0" w:line="240" w:lineRule="auto"/>
        <w:rPr>
          <w:rFonts w:cs="Tahoma"/>
          <w:bCs/>
          <w:sz w:val="12"/>
          <w:szCs w:val="12"/>
        </w:rPr>
      </w:pPr>
    </w:p>
    <w:p w:rsidR="00F9597D" w:rsidRPr="00F9597D" w:rsidRDefault="00B22043" w:rsidP="00EF3F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F9597D">
        <w:rPr>
          <w:rFonts w:cs="Tahoma"/>
          <w:sz w:val="24"/>
          <w:szCs w:val="24"/>
        </w:rPr>
        <w:t xml:space="preserve">Regulamin wydawania rekomendacji </w:t>
      </w:r>
      <w:r w:rsidRPr="00F9597D">
        <w:rPr>
          <w:rFonts w:cs="Tahoma"/>
          <w:bCs/>
          <w:sz w:val="24"/>
          <w:szCs w:val="24"/>
        </w:rPr>
        <w:t xml:space="preserve">przez Związek ZIT w ramach Elbląskiego Obszaru Funkcjonalnego dla projektów w ramach instrumentu ZIT bis Elbląg Regionalnego Programu Operacyjnego województwa Warmińsko-Mazurskiego na lata 2014-2020, </w:t>
      </w:r>
      <w:r w:rsidRPr="00F9597D">
        <w:rPr>
          <w:rFonts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F9597D">
        <w:rPr>
          <w:rFonts w:cs="Tahoma"/>
          <w:sz w:val="24"/>
          <w:szCs w:val="24"/>
        </w:rPr>
        <w:t>subregionalnych</w:t>
      </w:r>
      <w:proofErr w:type="spellEnd"/>
      <w:r w:rsidRPr="00F9597D">
        <w:rPr>
          <w:rFonts w:cs="Tahoma"/>
          <w:sz w:val="24"/>
          <w:szCs w:val="24"/>
        </w:rPr>
        <w:t xml:space="preserve"> – ZIT bis Elbląg (zwanych dalej: projektami), które będą ubiegać się o dofinansowanie ze środków Regionalnego Programu Operacyjnego Województwa Warmińsko-Mazurskiego na lata 2014-2020.</w:t>
      </w:r>
    </w:p>
    <w:p w:rsidR="00B22043" w:rsidRPr="00F9597D" w:rsidRDefault="00B22043" w:rsidP="00EF3F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b/>
          <w:sz w:val="24"/>
          <w:szCs w:val="24"/>
        </w:rPr>
      </w:pPr>
      <w:r w:rsidRPr="00F9597D">
        <w:rPr>
          <w:rFonts w:cs="Tahoma"/>
          <w:sz w:val="24"/>
          <w:szCs w:val="24"/>
        </w:rPr>
        <w:t xml:space="preserve">Regulamin ma zastosowanie do organizacji etapu </w:t>
      </w:r>
      <w:proofErr w:type="spellStart"/>
      <w:r w:rsidRPr="00F9597D">
        <w:rPr>
          <w:rFonts w:cs="Tahoma"/>
          <w:sz w:val="24"/>
          <w:szCs w:val="24"/>
        </w:rPr>
        <w:t>przedkonkursowego</w:t>
      </w:r>
      <w:proofErr w:type="spellEnd"/>
      <w:r w:rsidRPr="00F9597D">
        <w:rPr>
          <w:rFonts w:cs="Tahoma"/>
          <w:sz w:val="24"/>
          <w:szCs w:val="24"/>
        </w:rPr>
        <w:t xml:space="preserve">, który poprzedza przeprowadzenie właściwej procedury konkursowej przez Instytucję Zarządzającą RPO </w:t>
      </w:r>
      <w:proofErr w:type="spellStart"/>
      <w:r w:rsidRPr="00F9597D">
        <w:rPr>
          <w:rFonts w:cs="Tahoma"/>
          <w:sz w:val="24"/>
          <w:szCs w:val="24"/>
        </w:rPr>
        <w:t>WiM</w:t>
      </w:r>
      <w:proofErr w:type="spellEnd"/>
      <w:r w:rsidRPr="00F9597D">
        <w:rPr>
          <w:rFonts w:cs="Tahoma"/>
          <w:sz w:val="24"/>
          <w:szCs w:val="24"/>
        </w:rPr>
        <w:t xml:space="preserve"> na lata 2014 – 2020 w ramach:</w:t>
      </w:r>
    </w:p>
    <w:p w:rsidR="00DB4F6C" w:rsidRPr="00DB4F6C" w:rsidRDefault="00B22043" w:rsidP="00DB4F6C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B6F8D">
        <w:rPr>
          <w:rFonts w:cs="Tahoma"/>
          <w:b/>
          <w:sz w:val="24"/>
          <w:szCs w:val="24"/>
        </w:rPr>
        <w:t>-</w:t>
      </w:r>
      <w:r w:rsidRPr="005B6F8D">
        <w:rPr>
          <w:rFonts w:cs="Tahoma"/>
          <w:b/>
          <w:sz w:val="24"/>
          <w:szCs w:val="24"/>
        </w:rPr>
        <w:tab/>
      </w:r>
      <w:r w:rsidR="00DB4F6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Poddziałania</w:t>
      </w:r>
      <w:r w:rsidR="00DB4F6C" w:rsidRPr="00DB4F6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4.4.</w:t>
      </w:r>
      <w:r w:rsidR="00337A2E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2</w:t>
      </w:r>
      <w:r w:rsidR="00DB4F6C" w:rsidRPr="00DB4F6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Poprawa mobilności miejskiej w miejskim obszarze funkcjonalnym Elbląga ZIT bis</w:t>
      </w:r>
    </w:p>
    <w:p w:rsidR="00B22043" w:rsidRPr="005D0554" w:rsidRDefault="00B22043" w:rsidP="00B220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Wstępna kwalifikacja projektów na etapie </w:t>
      </w:r>
      <w:proofErr w:type="spellStart"/>
      <w:r w:rsidRPr="005D0554">
        <w:rPr>
          <w:rFonts w:cs="Tahoma"/>
          <w:sz w:val="24"/>
          <w:szCs w:val="24"/>
        </w:rPr>
        <w:t>przedkonkursowym</w:t>
      </w:r>
      <w:proofErr w:type="spellEnd"/>
      <w:r w:rsidRPr="005D0554">
        <w:rPr>
          <w:rFonts w:cs="Tahoma"/>
          <w:sz w:val="24"/>
          <w:szCs w:val="24"/>
        </w:rPr>
        <w:t xml:space="preserve"> nie jest oceną prowadzoną </w:t>
      </w:r>
      <w:r>
        <w:rPr>
          <w:rFonts w:cs="Tahoma"/>
          <w:sz w:val="24"/>
          <w:szCs w:val="24"/>
        </w:rPr>
        <w:t xml:space="preserve">                  </w:t>
      </w:r>
      <w:r w:rsidRPr="005D0554">
        <w:rPr>
          <w:rFonts w:cs="Tahoma"/>
          <w:sz w:val="24"/>
          <w:szCs w:val="24"/>
        </w:rPr>
        <w:t>w oparciu o kryteria zatwierdzone przez</w:t>
      </w:r>
      <w:r>
        <w:rPr>
          <w:rFonts w:cs="Tahoma"/>
          <w:sz w:val="24"/>
          <w:szCs w:val="24"/>
        </w:rPr>
        <w:t xml:space="preserve"> Komitet Monitorujący Regionalnego</w:t>
      </w:r>
      <w:r w:rsidRPr="005D0554">
        <w:rPr>
          <w:rFonts w:cs="Tahoma"/>
          <w:sz w:val="24"/>
          <w:szCs w:val="24"/>
        </w:rPr>
        <w:t xml:space="preserve"> Program</w:t>
      </w:r>
      <w:r>
        <w:rPr>
          <w:rFonts w:cs="Tahoma"/>
          <w:sz w:val="24"/>
          <w:szCs w:val="24"/>
        </w:rPr>
        <w:t>u Operacyjnego</w:t>
      </w:r>
      <w:r w:rsidRPr="005D0554">
        <w:rPr>
          <w:rFonts w:cs="Tahoma"/>
          <w:sz w:val="24"/>
          <w:szCs w:val="24"/>
        </w:rPr>
        <w:t xml:space="preserve"> Województwa Warmińsko-Mazurskiego na lata 2014-2020. </w:t>
      </w:r>
    </w:p>
    <w:p w:rsidR="00B22043" w:rsidRPr="005D0554" w:rsidRDefault="00B22043" w:rsidP="00B220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Wstępna kwalifikacja projektów obejmuje: nabór wniosków o wydanie rekomendacji dla projektu wraz z załącznikami, ocenę w zakresie zgodności ze Strategią </w:t>
      </w:r>
      <w:r>
        <w:rPr>
          <w:rFonts w:cs="Tahoma"/>
          <w:sz w:val="24"/>
          <w:szCs w:val="24"/>
        </w:rPr>
        <w:t>R</w:t>
      </w:r>
      <w:r w:rsidRPr="005D0554">
        <w:rPr>
          <w:rFonts w:cs="Tahoma"/>
          <w:sz w:val="24"/>
          <w:szCs w:val="24"/>
        </w:rPr>
        <w:t>ozwoju Elbląskiego Obszaru Funkcjonalnego/Zintegrowanych Inwesty</w:t>
      </w:r>
      <w:r w:rsidR="00F9597D">
        <w:rPr>
          <w:rFonts w:cs="Tahoma"/>
          <w:sz w:val="24"/>
          <w:szCs w:val="24"/>
        </w:rPr>
        <w:t xml:space="preserve">cji Terytorialnych oraz wydanie </w:t>
      </w:r>
      <w:r w:rsidRPr="005D0554">
        <w:rPr>
          <w:rFonts w:cs="Tahoma"/>
          <w:sz w:val="24"/>
          <w:szCs w:val="24"/>
        </w:rPr>
        <w:t>rekomendacji.</w:t>
      </w:r>
    </w:p>
    <w:p w:rsidR="00B22043" w:rsidRPr="005D0554" w:rsidRDefault="00B22043" w:rsidP="00B220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W oparciu o wydaną rekomendację projekt przechodzi do kolejnego etapu tj. oceny formalnej i merytorycznej, przeprowadzanej przez IZ RPO </w:t>
      </w:r>
      <w:proofErr w:type="spellStart"/>
      <w:r w:rsidRPr="005D0554">
        <w:rPr>
          <w:rFonts w:cs="Tahoma"/>
          <w:sz w:val="24"/>
          <w:szCs w:val="24"/>
        </w:rPr>
        <w:t>WiM</w:t>
      </w:r>
      <w:proofErr w:type="spellEnd"/>
      <w:r w:rsidRPr="005D0554">
        <w:rPr>
          <w:rFonts w:cs="Tahoma"/>
          <w:sz w:val="24"/>
          <w:szCs w:val="24"/>
        </w:rPr>
        <w:t xml:space="preserve">. </w:t>
      </w:r>
      <w:r>
        <w:rPr>
          <w:rFonts w:cs="Tahoma"/>
          <w:sz w:val="24"/>
          <w:szCs w:val="24"/>
        </w:rPr>
        <w:t xml:space="preserve">Wniosek o dofinansowanie bez rekomendacji, będzie odrzucany na etapie oceny formalnej. </w:t>
      </w:r>
    </w:p>
    <w:p w:rsidR="00B22043" w:rsidRPr="005D0554" w:rsidRDefault="00B22043" w:rsidP="00B220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>Przystąpienie do procesu wydania rekomendacji dla projektu jest równoznaczne z akceptacją postanowień Regulaminu.</w:t>
      </w:r>
    </w:p>
    <w:p w:rsidR="00B22043" w:rsidRPr="004C18E8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12"/>
          <w:szCs w:val="12"/>
        </w:rPr>
      </w:pPr>
    </w:p>
    <w:p w:rsidR="00B22043" w:rsidRPr="004C18E8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ahoma"/>
          <w:sz w:val="12"/>
          <w:szCs w:val="12"/>
        </w:rPr>
      </w:pPr>
    </w:p>
    <w:p w:rsidR="00B22043" w:rsidRPr="005D0554" w:rsidRDefault="00B22043" w:rsidP="00B220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Tahoma"/>
          <w:b/>
          <w:bCs/>
          <w:sz w:val="24"/>
          <w:szCs w:val="24"/>
        </w:rPr>
      </w:pPr>
      <w:r w:rsidRPr="005D0554">
        <w:rPr>
          <w:rFonts w:cs="Tahoma"/>
          <w:b/>
          <w:bCs/>
          <w:sz w:val="24"/>
          <w:szCs w:val="24"/>
        </w:rPr>
        <w:t>Podstawy prawne i dokumenty programowe</w:t>
      </w:r>
    </w:p>
    <w:p w:rsidR="00B22043" w:rsidRPr="005D0554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Niniejszy Regulamin został przygotowany z uwzględnieniem zasad i założeń wynikających </w:t>
      </w:r>
      <w:r>
        <w:rPr>
          <w:rFonts w:cs="Tahoma"/>
          <w:sz w:val="24"/>
          <w:szCs w:val="24"/>
        </w:rPr>
        <w:t xml:space="preserve">                      </w:t>
      </w:r>
      <w:r w:rsidRPr="005D0554">
        <w:rPr>
          <w:rFonts w:cs="Tahoma"/>
          <w:sz w:val="24"/>
          <w:szCs w:val="24"/>
        </w:rPr>
        <w:t>z następujących aktów prawnych i dokumentów programowych:</w:t>
      </w:r>
    </w:p>
    <w:p w:rsidR="00B22043" w:rsidRPr="005D0554" w:rsidRDefault="00B22043" w:rsidP="00B220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proofErr w:type="spellStart"/>
      <w:r w:rsidRPr="005D0554">
        <w:rPr>
          <w:rFonts w:cs="Tahoma"/>
          <w:sz w:val="24"/>
          <w:szCs w:val="24"/>
        </w:rPr>
        <w:t>Dz.Urz</w:t>
      </w:r>
      <w:proofErr w:type="spellEnd"/>
      <w:r w:rsidRPr="005D0554">
        <w:rPr>
          <w:rFonts w:cs="Tahoma"/>
          <w:sz w:val="24"/>
          <w:szCs w:val="24"/>
        </w:rPr>
        <w:t xml:space="preserve">. UE L 347 z 20.12.2013, str. 320, </w:t>
      </w:r>
      <w:r>
        <w:rPr>
          <w:rFonts w:cs="Tahoma"/>
          <w:sz w:val="24"/>
          <w:szCs w:val="24"/>
        </w:rPr>
        <w:t xml:space="preserve">                             </w:t>
      </w:r>
      <w:r w:rsidRPr="005D0554">
        <w:rPr>
          <w:rFonts w:cs="Tahoma"/>
          <w:sz w:val="24"/>
          <w:szCs w:val="24"/>
        </w:rPr>
        <w:t xml:space="preserve">z </w:t>
      </w:r>
      <w:proofErr w:type="spellStart"/>
      <w:r w:rsidRPr="005D0554">
        <w:rPr>
          <w:rFonts w:cs="Tahoma"/>
          <w:sz w:val="24"/>
          <w:szCs w:val="24"/>
        </w:rPr>
        <w:t>późn</w:t>
      </w:r>
      <w:proofErr w:type="spellEnd"/>
      <w:r w:rsidRPr="005D0554">
        <w:rPr>
          <w:rFonts w:cs="Tahoma"/>
          <w:sz w:val="24"/>
          <w:szCs w:val="24"/>
        </w:rPr>
        <w:t>. zm.);</w:t>
      </w:r>
    </w:p>
    <w:p w:rsidR="00F43B82" w:rsidRDefault="00B22043" w:rsidP="00D42A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  <w:r w:rsidRPr="00F43B82">
        <w:rPr>
          <w:rFonts w:cs="Tahoma"/>
          <w:sz w:val="24"/>
          <w:szCs w:val="24"/>
        </w:rPr>
        <w:t xml:space="preserve">Ustawa z dnia 5 czerwca 1998r. o samorządzie województwa (Dz.U. z 2013 r., poz. 596                z </w:t>
      </w:r>
      <w:proofErr w:type="spellStart"/>
      <w:r w:rsidRPr="00F43B82">
        <w:rPr>
          <w:rFonts w:cs="Tahoma"/>
          <w:sz w:val="24"/>
          <w:szCs w:val="24"/>
        </w:rPr>
        <w:t>późn</w:t>
      </w:r>
      <w:proofErr w:type="spellEnd"/>
      <w:r w:rsidRPr="00F43B82">
        <w:rPr>
          <w:rFonts w:cs="Tahoma"/>
          <w:sz w:val="24"/>
          <w:szCs w:val="24"/>
        </w:rPr>
        <w:t>. zm.);</w:t>
      </w:r>
    </w:p>
    <w:p w:rsidR="00B22043" w:rsidRPr="00F43B82" w:rsidRDefault="00B22043" w:rsidP="00D42A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  <w:r w:rsidRPr="00F43B82">
        <w:rPr>
          <w:rFonts w:cs="Tahoma"/>
          <w:sz w:val="24"/>
          <w:szCs w:val="24"/>
        </w:rPr>
        <w:lastRenderedPageBreak/>
        <w:t xml:space="preserve">Ustawa z dnia 11 lipca 2014r. o zasadach realizacji programów w zakresie polityki spójności finansowanych w perspektywie finansowej 2014-2020 (Dz.U. z 2014r. poz. 1146 z </w:t>
      </w:r>
      <w:proofErr w:type="spellStart"/>
      <w:r w:rsidRPr="00F43B82">
        <w:rPr>
          <w:rFonts w:cs="Tahoma"/>
          <w:sz w:val="24"/>
          <w:szCs w:val="24"/>
        </w:rPr>
        <w:t>późn</w:t>
      </w:r>
      <w:proofErr w:type="spellEnd"/>
      <w:r w:rsidRPr="00F43B82">
        <w:rPr>
          <w:rFonts w:cs="Tahoma"/>
          <w:sz w:val="24"/>
          <w:szCs w:val="24"/>
        </w:rPr>
        <w:t>. zm.);</w:t>
      </w:r>
    </w:p>
    <w:p w:rsidR="00B22043" w:rsidRDefault="00B22043" w:rsidP="00B22043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  <w:t>Regionalny Program Operacyjny Województwa Warmińsko-Mazurskiego na lata 2014-2020 przyjęty Uchwałą Nr 16/150/15/V Zarządu Województwa Warmińsko-Mazurskiego       z dnia 24 marca 2015r.;</w:t>
      </w:r>
    </w:p>
    <w:p w:rsidR="00B22043" w:rsidRDefault="00B22043" w:rsidP="00B22043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e)</w:t>
      </w:r>
      <w:r>
        <w:rPr>
          <w:rFonts w:cs="Tahoma"/>
          <w:sz w:val="24"/>
          <w:szCs w:val="24"/>
        </w:rPr>
        <w:tab/>
        <w:t>Strategia Rozwoju Elbląskiego Obszaru Funkcjonalnego/Zintegrowanych Inwestycji Terytorialnych przyjęta Uchwałą Nr 2/2016 Komitetu Sterującego Związku ZIT z dnia                  08 marca 2016r.;</w:t>
      </w:r>
    </w:p>
    <w:p w:rsidR="00B22043" w:rsidRDefault="00B22043" w:rsidP="00B22043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f)</w:t>
      </w:r>
      <w:r>
        <w:rPr>
          <w:rFonts w:cs="Tahoma"/>
          <w:sz w:val="24"/>
          <w:szCs w:val="24"/>
        </w:rPr>
        <w:tab/>
        <w:t xml:space="preserve">Porozumienie administracyjne z dnia 09 kwietnia 2014r. z </w:t>
      </w:r>
      <w:proofErr w:type="spellStart"/>
      <w:r>
        <w:rPr>
          <w:rFonts w:cs="Tahoma"/>
          <w:sz w:val="24"/>
          <w:szCs w:val="24"/>
        </w:rPr>
        <w:t>późn</w:t>
      </w:r>
      <w:proofErr w:type="spellEnd"/>
      <w:r>
        <w:rPr>
          <w:rFonts w:cs="Tahoma"/>
          <w:sz w:val="24"/>
          <w:szCs w:val="24"/>
        </w:rPr>
        <w:t>. zm. w sprawie powołania Związku ZIT w ramach Elbląskiego Obszaru Funkcjonalnego.</w:t>
      </w:r>
    </w:p>
    <w:p w:rsidR="00B22043" w:rsidRDefault="00B22043" w:rsidP="00B22043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Tahoma"/>
          <w:sz w:val="24"/>
          <w:szCs w:val="24"/>
        </w:rPr>
      </w:pPr>
    </w:p>
    <w:p w:rsidR="00B22043" w:rsidRPr="005D0554" w:rsidRDefault="00B22043" w:rsidP="00B220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5D0554">
        <w:rPr>
          <w:rFonts w:cs="Tahoma"/>
          <w:b/>
          <w:sz w:val="24"/>
          <w:szCs w:val="24"/>
        </w:rPr>
        <w:t>Wykaz pojęć</w:t>
      </w:r>
    </w:p>
    <w:p w:rsidR="00B22043" w:rsidRPr="005D0554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480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>Użyte w Regulaminie pojęcia oznaczają:</w:t>
      </w:r>
    </w:p>
    <w:p w:rsidR="00B22043" w:rsidRPr="005D0554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r w:rsidRPr="005D0554">
        <w:rPr>
          <w:rFonts w:cs="Tahoma"/>
          <w:b/>
          <w:bCs/>
          <w:sz w:val="24"/>
          <w:szCs w:val="24"/>
        </w:rPr>
        <w:t xml:space="preserve">Komitet Sterujący </w:t>
      </w:r>
      <w:r w:rsidRPr="005D0554">
        <w:rPr>
          <w:rFonts w:cs="Tahoma"/>
          <w:sz w:val="24"/>
          <w:szCs w:val="24"/>
        </w:rPr>
        <w:t>– należy przez to rozumieć gremium powołane przez IZ RPO WM, składające się z przedstawicieli samorządów terytorialnych, ekspertów;</w:t>
      </w:r>
    </w:p>
    <w:p w:rsidR="000572EE" w:rsidRPr="000572EE" w:rsidRDefault="00B22043" w:rsidP="000572EE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b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r w:rsidRPr="005D0554">
        <w:rPr>
          <w:rFonts w:cs="Tahoma"/>
          <w:b/>
          <w:bCs/>
          <w:sz w:val="24"/>
          <w:szCs w:val="24"/>
        </w:rPr>
        <w:t xml:space="preserve">IZ </w:t>
      </w:r>
      <w:r w:rsidR="00710AFD">
        <w:rPr>
          <w:rFonts w:cs="Tahoma"/>
          <w:b/>
          <w:bCs/>
          <w:sz w:val="24"/>
          <w:szCs w:val="24"/>
        </w:rPr>
        <w:t xml:space="preserve">RPO </w:t>
      </w:r>
      <w:r w:rsidRPr="005D0554">
        <w:rPr>
          <w:rFonts w:cs="Tahoma"/>
          <w:sz w:val="24"/>
          <w:szCs w:val="24"/>
        </w:rPr>
        <w:t>– należy przez to rozumieć Instytucję Zarządzającą Regionalnym Programem Operacyjnym Województwa Warmińsko-Mazurskiego na lata 2014-2020, tj. Zarząd Województwa Warmińsko-Mazurskiego;</w:t>
      </w:r>
    </w:p>
    <w:p w:rsidR="00B22043" w:rsidRPr="005D0554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r w:rsidRPr="005D0554">
        <w:rPr>
          <w:rFonts w:cs="Tahoma"/>
          <w:b/>
          <w:bCs/>
          <w:sz w:val="24"/>
          <w:szCs w:val="24"/>
        </w:rPr>
        <w:t xml:space="preserve">Wniosek – </w:t>
      </w:r>
      <w:r w:rsidRPr="005D0554">
        <w:rPr>
          <w:rFonts w:cs="Tahoma"/>
          <w:sz w:val="24"/>
          <w:szCs w:val="24"/>
        </w:rPr>
        <w:t xml:space="preserve">należy przez to rozumieć </w:t>
      </w:r>
      <w:r w:rsidRPr="005D0554">
        <w:rPr>
          <w:rFonts w:cs="Tahoma"/>
          <w:bCs/>
          <w:sz w:val="24"/>
          <w:szCs w:val="24"/>
        </w:rPr>
        <w:t>Wniosek o wydanie rekomendacji dla projektu</w:t>
      </w:r>
      <w:r w:rsidRPr="005D0554">
        <w:rPr>
          <w:rFonts w:cs="Tahoma"/>
          <w:b/>
          <w:bCs/>
          <w:sz w:val="24"/>
          <w:szCs w:val="24"/>
        </w:rPr>
        <w:t xml:space="preserve"> </w:t>
      </w:r>
      <w:r w:rsidRPr="005D0554">
        <w:rPr>
          <w:rFonts w:cs="Tahoma"/>
          <w:sz w:val="24"/>
          <w:szCs w:val="24"/>
        </w:rPr>
        <w:t xml:space="preserve">- formularz, złożony przez </w:t>
      </w:r>
      <w:r>
        <w:rPr>
          <w:rFonts w:cs="Tahoma"/>
          <w:sz w:val="24"/>
          <w:szCs w:val="24"/>
        </w:rPr>
        <w:t>Wnioskodawcę</w:t>
      </w:r>
      <w:r w:rsidRPr="005D0554">
        <w:rPr>
          <w:rFonts w:cs="Tahoma"/>
          <w:sz w:val="24"/>
          <w:szCs w:val="24"/>
        </w:rPr>
        <w:t xml:space="preserve"> w ramach naboru przeprowadzonego na podstawie niniejszego Regulaminu</w:t>
      </w:r>
      <w:r>
        <w:rPr>
          <w:rFonts w:cs="Tahoma"/>
          <w:sz w:val="24"/>
          <w:szCs w:val="24"/>
        </w:rPr>
        <w:t xml:space="preserve"> wraz  z wymaganymi załącznikiem</w:t>
      </w:r>
      <w:r w:rsidRPr="005D0554">
        <w:rPr>
          <w:rFonts w:cs="Tahoma"/>
          <w:sz w:val="24"/>
          <w:szCs w:val="24"/>
        </w:rPr>
        <w:t>, tj.: upoważnieniem do podpisania wniosku o wydanie rekomendacji (jeśli dotyczy);</w:t>
      </w:r>
    </w:p>
    <w:p w:rsidR="00B22043" w:rsidRPr="005D0554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r w:rsidRPr="005D0554">
        <w:rPr>
          <w:rFonts w:cs="Tahoma"/>
          <w:b/>
          <w:bCs/>
          <w:sz w:val="24"/>
          <w:szCs w:val="24"/>
        </w:rPr>
        <w:t xml:space="preserve">KM RPO </w:t>
      </w:r>
      <w:proofErr w:type="spellStart"/>
      <w:r w:rsidRPr="005D0554">
        <w:rPr>
          <w:rFonts w:cs="Tahoma"/>
          <w:b/>
          <w:bCs/>
          <w:sz w:val="24"/>
          <w:szCs w:val="24"/>
        </w:rPr>
        <w:t>WiM</w:t>
      </w:r>
      <w:proofErr w:type="spellEnd"/>
      <w:r w:rsidRPr="005D0554">
        <w:rPr>
          <w:rFonts w:cs="Tahoma"/>
          <w:b/>
          <w:bCs/>
          <w:sz w:val="24"/>
          <w:szCs w:val="24"/>
        </w:rPr>
        <w:t xml:space="preserve"> </w:t>
      </w:r>
      <w:r w:rsidRPr="005D0554">
        <w:rPr>
          <w:rFonts w:cs="Tahoma"/>
          <w:sz w:val="24"/>
          <w:szCs w:val="24"/>
        </w:rPr>
        <w:t>– należy przez to rozumieć</w:t>
      </w:r>
      <w:r>
        <w:rPr>
          <w:rFonts w:cs="Tahoma"/>
          <w:sz w:val="24"/>
          <w:szCs w:val="24"/>
        </w:rPr>
        <w:t xml:space="preserve"> Komitet Monitorujący </w:t>
      </w:r>
      <w:r w:rsidRPr="00417093">
        <w:rPr>
          <w:rFonts w:cs="Tahoma"/>
          <w:sz w:val="24"/>
          <w:szCs w:val="24"/>
        </w:rPr>
        <w:t>Regionalnego Programu Operacyjnego Województwa Warmińsko-Mazurskiego na lata 2014-2020 – podmiot</w:t>
      </w:r>
      <w:r w:rsidRPr="005D0554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 xml:space="preserve">                    </w:t>
      </w:r>
      <w:r w:rsidRPr="005D0554">
        <w:rPr>
          <w:rFonts w:cs="Tahoma"/>
          <w:sz w:val="24"/>
          <w:szCs w:val="24"/>
        </w:rPr>
        <w:t xml:space="preserve">o którym mowa w art. 47 Rozporządzenia Parlamentu Europejskiego i Rady (UE) </w:t>
      </w:r>
      <w:r>
        <w:rPr>
          <w:rFonts w:cs="Tahoma"/>
          <w:sz w:val="24"/>
          <w:szCs w:val="24"/>
        </w:rPr>
        <w:t xml:space="preserve">                             </w:t>
      </w:r>
      <w:r w:rsidRPr="005D0554">
        <w:rPr>
          <w:rFonts w:cs="Tahoma"/>
          <w:sz w:val="24"/>
          <w:szCs w:val="24"/>
        </w:rPr>
        <w:t>nr 1303/2013 z dnia 17 grudnia 2013r.;</w:t>
      </w:r>
    </w:p>
    <w:p w:rsidR="00B22043" w:rsidRPr="005D0554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r w:rsidRPr="005D0554">
        <w:rPr>
          <w:rFonts w:cs="Tahoma"/>
          <w:b/>
          <w:bCs/>
          <w:sz w:val="24"/>
          <w:szCs w:val="24"/>
        </w:rPr>
        <w:t xml:space="preserve">Wnioskodawca </w:t>
      </w:r>
      <w:r w:rsidRPr="005D0554">
        <w:rPr>
          <w:rFonts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B22043" w:rsidRPr="005D0554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r w:rsidRPr="005D0554">
        <w:rPr>
          <w:rFonts w:cs="Tahoma"/>
          <w:b/>
          <w:bCs/>
          <w:sz w:val="24"/>
          <w:szCs w:val="24"/>
        </w:rPr>
        <w:t xml:space="preserve">RPO </w:t>
      </w:r>
      <w:proofErr w:type="spellStart"/>
      <w:r w:rsidRPr="005D0554">
        <w:rPr>
          <w:rFonts w:cs="Tahoma"/>
          <w:b/>
          <w:bCs/>
          <w:sz w:val="24"/>
          <w:szCs w:val="24"/>
        </w:rPr>
        <w:t>WiM</w:t>
      </w:r>
      <w:proofErr w:type="spellEnd"/>
      <w:r w:rsidRPr="005D0554">
        <w:rPr>
          <w:rFonts w:cs="Tahoma"/>
          <w:b/>
          <w:bCs/>
          <w:sz w:val="24"/>
          <w:szCs w:val="24"/>
        </w:rPr>
        <w:t xml:space="preserve"> </w:t>
      </w:r>
      <w:r w:rsidR="00710AFD">
        <w:rPr>
          <w:rFonts w:cs="Tahoma"/>
          <w:b/>
          <w:bCs/>
          <w:sz w:val="24"/>
          <w:szCs w:val="24"/>
        </w:rPr>
        <w:t xml:space="preserve">2014 – 2020 </w:t>
      </w:r>
      <w:r w:rsidRPr="005D0554">
        <w:rPr>
          <w:rFonts w:cs="Tahoma"/>
          <w:sz w:val="24"/>
          <w:szCs w:val="24"/>
        </w:rPr>
        <w:t>– należy przez to rozumieć Regionalny Program Operacyjny Województwa Warmińsko-Mazurskiego na lata 2014-2020;</w:t>
      </w:r>
    </w:p>
    <w:p w:rsidR="00B22043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>g</w:t>
      </w:r>
      <w:r w:rsidRPr="005D0554">
        <w:rPr>
          <w:rFonts w:cs="Tahoma"/>
          <w:sz w:val="24"/>
          <w:szCs w:val="24"/>
        </w:rPr>
        <w:t>)</w:t>
      </w:r>
      <w:r w:rsidRPr="005D0554">
        <w:rPr>
          <w:rFonts w:cs="Tahoma"/>
          <w:sz w:val="24"/>
          <w:szCs w:val="24"/>
        </w:rPr>
        <w:tab/>
      </w:r>
      <w:proofErr w:type="spellStart"/>
      <w:r w:rsidRPr="005D0554">
        <w:rPr>
          <w:rFonts w:cs="Tahoma"/>
          <w:b/>
          <w:bCs/>
          <w:color w:val="000000"/>
          <w:sz w:val="24"/>
          <w:szCs w:val="24"/>
        </w:rPr>
        <w:t>SzOOP</w:t>
      </w:r>
      <w:proofErr w:type="spellEnd"/>
      <w:r w:rsidRPr="005D0554">
        <w:rPr>
          <w:rFonts w:cs="Tahoma"/>
          <w:b/>
          <w:bCs/>
          <w:color w:val="000000"/>
          <w:sz w:val="24"/>
          <w:szCs w:val="24"/>
        </w:rPr>
        <w:t xml:space="preserve"> </w:t>
      </w:r>
      <w:r w:rsidRPr="005D0554">
        <w:rPr>
          <w:rFonts w:cs="Tahoma"/>
          <w:color w:val="000000"/>
          <w:sz w:val="24"/>
          <w:szCs w:val="24"/>
        </w:rPr>
        <w:t xml:space="preserve">– </w:t>
      </w:r>
      <w:r w:rsidRPr="005D0554">
        <w:rPr>
          <w:rFonts w:cs="Tahoma"/>
          <w:sz w:val="24"/>
          <w:szCs w:val="24"/>
        </w:rPr>
        <w:t xml:space="preserve">należy przez to rozumieć </w:t>
      </w:r>
      <w:r w:rsidRPr="005D0554">
        <w:rPr>
          <w:rFonts w:cs="Tahoma"/>
          <w:color w:val="000000"/>
          <w:sz w:val="24"/>
          <w:szCs w:val="24"/>
        </w:rPr>
        <w:t>Szczegółowy Opis Osi Prioryte</w:t>
      </w:r>
      <w:r w:rsidRPr="00417093">
        <w:rPr>
          <w:rFonts w:cs="Tahoma"/>
          <w:sz w:val="24"/>
          <w:szCs w:val="24"/>
        </w:rPr>
        <w:t xml:space="preserve">towej </w:t>
      </w:r>
      <w:r w:rsidRPr="005D0554">
        <w:rPr>
          <w:rFonts w:cs="Tahoma"/>
          <w:color w:val="000000"/>
          <w:sz w:val="24"/>
          <w:szCs w:val="24"/>
        </w:rPr>
        <w:t xml:space="preserve">Regionalnego Programu Operacyjnego Województwa </w:t>
      </w:r>
      <w:r w:rsidRPr="005D0554">
        <w:rPr>
          <w:rFonts w:cs="Tahoma"/>
          <w:sz w:val="24"/>
          <w:szCs w:val="24"/>
        </w:rPr>
        <w:t>Warmińsko-Mazurskiego na lata 2014-2020</w:t>
      </w:r>
      <w:r w:rsidRPr="005D0554">
        <w:rPr>
          <w:rFonts w:cs="Tahoma"/>
          <w:color w:val="000000"/>
          <w:sz w:val="24"/>
          <w:szCs w:val="24"/>
        </w:rPr>
        <w:t>;</w:t>
      </w:r>
    </w:p>
    <w:p w:rsidR="00B22043" w:rsidRPr="00710AFD" w:rsidRDefault="00B22043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>h)</w:t>
      </w:r>
      <w:r>
        <w:rPr>
          <w:rFonts w:cs="Tahoma"/>
          <w:sz w:val="24"/>
          <w:szCs w:val="24"/>
        </w:rPr>
        <w:tab/>
      </w:r>
      <w:r w:rsidRPr="002569F2">
        <w:rPr>
          <w:rFonts w:cs="Tahoma"/>
          <w:b/>
          <w:sz w:val="24"/>
          <w:szCs w:val="24"/>
        </w:rPr>
        <w:t>Strategia ZIT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– należy przez to rozumieć Strategię Rozwoju Regionalnego Elbląskiego </w:t>
      </w:r>
      <w:r w:rsidRPr="00710AFD">
        <w:rPr>
          <w:rFonts w:cs="Tahoma"/>
          <w:color w:val="000000"/>
          <w:sz w:val="24"/>
          <w:szCs w:val="24"/>
        </w:rPr>
        <w:t xml:space="preserve">Obszaru Funkcjonalnego/Zintegrowanych Inwestycji Terytorialnych. </w:t>
      </w:r>
    </w:p>
    <w:p w:rsidR="000572EE" w:rsidRPr="00337A2E" w:rsidRDefault="000572EE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color w:val="000000"/>
          <w:sz w:val="24"/>
          <w:szCs w:val="24"/>
        </w:rPr>
      </w:pPr>
      <w:r w:rsidRPr="00710AFD">
        <w:rPr>
          <w:rFonts w:cs="Tahoma"/>
          <w:sz w:val="24"/>
          <w:szCs w:val="24"/>
        </w:rPr>
        <w:t>i)</w:t>
      </w:r>
      <w:r w:rsidRPr="000572EE">
        <w:rPr>
          <w:rFonts w:cs="Tahoma"/>
          <w:b/>
          <w:sz w:val="24"/>
          <w:szCs w:val="24"/>
        </w:rPr>
        <w:tab/>
      </w:r>
      <w:r w:rsidR="00337A2E">
        <w:rPr>
          <w:rFonts w:cs="Tahoma"/>
          <w:b/>
          <w:sz w:val="24"/>
          <w:szCs w:val="24"/>
        </w:rPr>
        <w:t>Związek ZIT</w:t>
      </w:r>
      <w:r w:rsidRPr="000572EE">
        <w:rPr>
          <w:rFonts w:cs="Tahoma"/>
          <w:b/>
          <w:sz w:val="24"/>
          <w:szCs w:val="24"/>
        </w:rPr>
        <w:t xml:space="preserve"> </w:t>
      </w:r>
      <w:r w:rsidRPr="00337A2E">
        <w:rPr>
          <w:rFonts w:cs="Tahoma"/>
          <w:color w:val="000000"/>
          <w:sz w:val="24"/>
          <w:szCs w:val="24"/>
        </w:rPr>
        <w:t xml:space="preserve">– należy przez to rozumieć </w:t>
      </w:r>
      <w:r w:rsidR="00337A2E" w:rsidRPr="00337A2E">
        <w:rPr>
          <w:rFonts w:cs="Tahoma"/>
          <w:color w:val="000000"/>
          <w:sz w:val="24"/>
          <w:szCs w:val="24"/>
        </w:rPr>
        <w:t>Związek Zintegrowanych Inwestycji Terytorialnych</w:t>
      </w:r>
      <w:r w:rsidRPr="00337A2E">
        <w:rPr>
          <w:rFonts w:cs="Tahoma"/>
          <w:color w:val="000000"/>
          <w:sz w:val="24"/>
          <w:szCs w:val="24"/>
        </w:rPr>
        <w:t>.</w:t>
      </w:r>
    </w:p>
    <w:p w:rsidR="00B22043" w:rsidRPr="005D0554" w:rsidRDefault="000572EE" w:rsidP="00B22043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ahoma"/>
          <w:color w:val="0000FF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j</w:t>
      </w:r>
      <w:r w:rsidR="00B22043" w:rsidRPr="005D0554">
        <w:rPr>
          <w:rFonts w:cs="Tahoma"/>
          <w:color w:val="000000"/>
          <w:sz w:val="24"/>
          <w:szCs w:val="24"/>
        </w:rPr>
        <w:t>)</w:t>
      </w:r>
      <w:r w:rsidR="00B22043" w:rsidRPr="005D0554">
        <w:rPr>
          <w:rFonts w:cs="Tahoma"/>
          <w:color w:val="000000"/>
          <w:sz w:val="24"/>
          <w:szCs w:val="24"/>
        </w:rPr>
        <w:tab/>
      </w:r>
      <w:r w:rsidR="00B22043" w:rsidRPr="005D0554">
        <w:rPr>
          <w:rFonts w:cs="Tahoma"/>
          <w:b/>
          <w:bCs/>
          <w:color w:val="000000"/>
          <w:sz w:val="24"/>
          <w:szCs w:val="24"/>
        </w:rPr>
        <w:t xml:space="preserve">Właściwa strona internetowa </w:t>
      </w:r>
      <w:r w:rsidR="00B22043" w:rsidRPr="005D0554">
        <w:rPr>
          <w:rFonts w:cs="Tahoma"/>
          <w:color w:val="000000"/>
          <w:sz w:val="24"/>
          <w:szCs w:val="24"/>
        </w:rPr>
        <w:t xml:space="preserve">– należy przez to rozumieć stronę internetową: </w:t>
      </w:r>
      <w:hyperlink r:id="rId7" w:history="1">
        <w:r w:rsidR="00B22043" w:rsidRPr="00DD76D6">
          <w:rPr>
            <w:rStyle w:val="Hipercze"/>
            <w:rFonts w:cs="Tahoma"/>
            <w:sz w:val="24"/>
            <w:szCs w:val="24"/>
          </w:rPr>
          <w:t>www.elblag.eu</w:t>
        </w:r>
      </w:hyperlink>
      <w:r w:rsidR="00B22043" w:rsidRPr="005D0554">
        <w:rPr>
          <w:rFonts w:cs="Tahoma"/>
          <w:color w:val="0000FF"/>
          <w:sz w:val="24"/>
          <w:szCs w:val="24"/>
        </w:rPr>
        <w:t>.</w:t>
      </w:r>
    </w:p>
    <w:p w:rsidR="00B22043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480"/>
        <w:jc w:val="both"/>
        <w:rPr>
          <w:rFonts w:cs="Tahoma"/>
          <w:sz w:val="18"/>
          <w:szCs w:val="18"/>
        </w:rPr>
      </w:pPr>
    </w:p>
    <w:p w:rsidR="00B22043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F43B82" w:rsidRDefault="00F43B82" w:rsidP="00B2204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18"/>
          <w:szCs w:val="18"/>
        </w:rPr>
      </w:pPr>
    </w:p>
    <w:p w:rsidR="00B22043" w:rsidRPr="00337A2E" w:rsidRDefault="00337A2E" w:rsidP="00756E4B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N</w:t>
      </w:r>
      <w:r w:rsidR="00B22043" w:rsidRPr="005D0554">
        <w:rPr>
          <w:rFonts w:cs="Tahoma"/>
          <w:b/>
          <w:bCs/>
          <w:sz w:val="24"/>
          <w:szCs w:val="24"/>
        </w:rPr>
        <w:t xml:space="preserve">abór wniosków o wydanie rekomendacji dla projektu </w:t>
      </w:r>
      <w:r w:rsidR="00B22043" w:rsidRPr="00337A2E">
        <w:rPr>
          <w:rFonts w:cs="Tahoma"/>
          <w:b/>
          <w:bCs/>
          <w:sz w:val="24"/>
          <w:szCs w:val="24"/>
        </w:rPr>
        <w:t>oraz tryb i forma udzielania informacji</w:t>
      </w:r>
    </w:p>
    <w:p w:rsidR="00B22043" w:rsidRPr="005D0554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:rsidR="00B22043" w:rsidRPr="005D0554" w:rsidRDefault="00337A2E" w:rsidP="00B220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Organizatorem nabo</w:t>
      </w:r>
      <w:r w:rsidR="00B22043" w:rsidRPr="005D0554">
        <w:rPr>
          <w:rFonts w:cs="Tahoma"/>
          <w:sz w:val="24"/>
          <w:szCs w:val="24"/>
        </w:rPr>
        <w:t>r</w:t>
      </w:r>
      <w:r>
        <w:rPr>
          <w:rFonts w:cs="Tahoma"/>
          <w:sz w:val="24"/>
          <w:szCs w:val="24"/>
        </w:rPr>
        <w:t>u</w:t>
      </w:r>
      <w:r w:rsidR="00B22043" w:rsidRPr="005D0554">
        <w:rPr>
          <w:rFonts w:cs="Tahoma"/>
          <w:sz w:val="24"/>
          <w:szCs w:val="24"/>
        </w:rPr>
        <w:t xml:space="preserve"> wniosków o wydanie rekomendacji dla projektu </w:t>
      </w:r>
      <w:r w:rsidR="00B22043" w:rsidRPr="0061297F">
        <w:rPr>
          <w:rFonts w:cs="Tahoma"/>
          <w:sz w:val="24"/>
          <w:szCs w:val="24"/>
        </w:rPr>
        <w:t xml:space="preserve">jest </w:t>
      </w:r>
      <w:r w:rsidR="008B775B" w:rsidRPr="0061297F">
        <w:rPr>
          <w:rFonts w:cs="Tahoma"/>
          <w:sz w:val="24"/>
          <w:szCs w:val="24"/>
        </w:rPr>
        <w:t>Związek ZIT</w:t>
      </w:r>
      <w:r w:rsidR="008B775B">
        <w:rPr>
          <w:rFonts w:cs="Tahoma"/>
          <w:sz w:val="24"/>
          <w:szCs w:val="24"/>
        </w:rPr>
        <w:t>, którego</w:t>
      </w:r>
      <w:r w:rsidR="00B22043" w:rsidRPr="005D0554">
        <w:rPr>
          <w:rFonts w:cs="Tahoma"/>
          <w:sz w:val="24"/>
          <w:szCs w:val="24"/>
        </w:rPr>
        <w:t xml:space="preserve"> zadania w zakresie naboru wniosków o wydanie rekomendacji dla projektu realizuje Biuro ds. Zintegrowanych Inwestycji T</w:t>
      </w:r>
      <w:r w:rsidR="00B22043">
        <w:rPr>
          <w:rFonts w:cs="Tahoma"/>
          <w:sz w:val="24"/>
          <w:szCs w:val="24"/>
        </w:rPr>
        <w:t xml:space="preserve">erytorialnych Urzędu Miejskiego </w:t>
      </w:r>
      <w:r w:rsidR="00B22043" w:rsidRPr="005D0554">
        <w:rPr>
          <w:rFonts w:cs="Tahoma"/>
          <w:sz w:val="24"/>
          <w:szCs w:val="24"/>
        </w:rPr>
        <w:t>w Elblągu, ul. Łączności 1, 82-300 Elbląg.</w:t>
      </w:r>
    </w:p>
    <w:p w:rsidR="00B22043" w:rsidRPr="005D0554" w:rsidRDefault="00B22043" w:rsidP="00B220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5D0554">
        <w:rPr>
          <w:rFonts w:cs="Tahoma"/>
          <w:color w:val="000000"/>
          <w:sz w:val="24"/>
          <w:szCs w:val="24"/>
        </w:rPr>
        <w:t>Informacji dla Wnioskodawców w ramach n</w:t>
      </w:r>
      <w:r>
        <w:rPr>
          <w:rFonts w:cs="Tahoma"/>
          <w:color w:val="000000"/>
          <w:sz w:val="24"/>
          <w:szCs w:val="24"/>
        </w:rPr>
        <w:t xml:space="preserve">iniejszego naboru udziela Biuro </w:t>
      </w:r>
      <w:r w:rsidRPr="005D0554">
        <w:rPr>
          <w:rFonts w:cs="Tahoma"/>
          <w:color w:val="000000"/>
          <w:sz w:val="24"/>
          <w:szCs w:val="24"/>
        </w:rPr>
        <w:t>ds. Zintegrowanych Inwestycji Terytorialnych</w:t>
      </w:r>
      <w:r w:rsidR="00337A2E">
        <w:rPr>
          <w:rFonts w:cs="Tahoma"/>
          <w:color w:val="000000"/>
          <w:sz w:val="24"/>
          <w:szCs w:val="24"/>
        </w:rPr>
        <w:t>,</w:t>
      </w:r>
      <w:r w:rsidRPr="005D0554">
        <w:rPr>
          <w:rFonts w:cs="Tahoma"/>
          <w:color w:val="000000"/>
          <w:sz w:val="24"/>
          <w:szCs w:val="24"/>
        </w:rPr>
        <w:t xml:space="preserve"> ul. Łączności 1</w:t>
      </w:r>
      <w:r w:rsidR="00337A2E">
        <w:rPr>
          <w:rFonts w:cs="Tahoma"/>
          <w:color w:val="000000"/>
          <w:sz w:val="24"/>
          <w:szCs w:val="24"/>
        </w:rPr>
        <w:t>,</w:t>
      </w:r>
      <w:r w:rsidRPr="005D0554">
        <w:rPr>
          <w:rFonts w:cs="Tahoma"/>
          <w:color w:val="000000"/>
          <w:sz w:val="24"/>
          <w:szCs w:val="24"/>
        </w:rPr>
        <w:t xml:space="preserve"> </w:t>
      </w:r>
      <w:r w:rsidRPr="005D0554">
        <w:rPr>
          <w:rFonts w:cs="Tahoma"/>
          <w:sz w:val="24"/>
          <w:szCs w:val="24"/>
        </w:rPr>
        <w:t>82-300 Elbląg</w:t>
      </w:r>
      <w:r w:rsidR="008B775B">
        <w:rPr>
          <w:rFonts w:cs="Tahoma"/>
          <w:sz w:val="24"/>
          <w:szCs w:val="24"/>
        </w:rPr>
        <w:t>,</w:t>
      </w:r>
      <w:r w:rsidRPr="005D0554">
        <w:rPr>
          <w:rFonts w:cs="Tahoma"/>
          <w:sz w:val="24"/>
          <w:szCs w:val="24"/>
        </w:rPr>
        <w:t xml:space="preserve"> </w:t>
      </w:r>
      <w:r w:rsidR="008B775B">
        <w:rPr>
          <w:rFonts w:cs="Tahoma"/>
          <w:sz w:val="24"/>
          <w:szCs w:val="24"/>
        </w:rPr>
        <w:t>b</w:t>
      </w:r>
      <w:r w:rsidRPr="005D0554">
        <w:rPr>
          <w:rFonts w:cs="Tahoma"/>
          <w:sz w:val="24"/>
          <w:szCs w:val="24"/>
        </w:rPr>
        <w:t>udynek „D” (Budynek Urzędu Stanu Cywilnego), II piętro</w:t>
      </w:r>
      <w:r w:rsidRPr="005D0554">
        <w:rPr>
          <w:rFonts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</w:t>
      </w:r>
      <w:r w:rsidR="008B775B">
        <w:rPr>
          <w:rFonts w:cs="Tahoma"/>
          <w:color w:val="000000"/>
          <w:sz w:val="24"/>
          <w:szCs w:val="24"/>
        </w:rPr>
        <w:t xml:space="preserve">6, </w:t>
      </w:r>
      <w:r w:rsidR="00F21D64">
        <w:rPr>
          <w:rFonts w:cs="Tahoma"/>
          <w:color w:val="000000"/>
          <w:sz w:val="24"/>
          <w:szCs w:val="24"/>
        </w:rPr>
        <w:t xml:space="preserve">55 239 33 26, </w:t>
      </w:r>
      <w:r w:rsidRPr="005D0554">
        <w:rPr>
          <w:rFonts w:cs="Tahoma"/>
          <w:color w:val="000000"/>
          <w:sz w:val="24"/>
          <w:szCs w:val="24"/>
        </w:rPr>
        <w:t xml:space="preserve">faks 55 239 32 74 oraz poprzez złożenie zapytania na adres e-mail: </w:t>
      </w:r>
      <w:hyperlink r:id="rId8" w:history="1">
        <w:r w:rsidRPr="005D0554">
          <w:rPr>
            <w:rStyle w:val="Hipercze"/>
            <w:rFonts w:cs="Tahoma"/>
            <w:sz w:val="24"/>
            <w:szCs w:val="24"/>
          </w:rPr>
          <w:t>zit.elblag@umelblag.pl</w:t>
        </w:r>
      </w:hyperlink>
      <w:r w:rsidRPr="005D0554">
        <w:rPr>
          <w:rFonts w:cs="Tahoma"/>
          <w:color w:val="000000"/>
          <w:sz w:val="24"/>
          <w:szCs w:val="24"/>
        </w:rPr>
        <w:t>.</w:t>
      </w:r>
    </w:p>
    <w:p w:rsidR="00B22043" w:rsidRPr="00B7523E" w:rsidRDefault="00B22043" w:rsidP="00B220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Terminy </w:t>
      </w:r>
      <w:r w:rsidRPr="00B7523E">
        <w:rPr>
          <w:rFonts w:cs="Tahoma"/>
          <w:sz w:val="24"/>
          <w:szCs w:val="24"/>
        </w:rPr>
        <w:t>wskazane w Regulaminie, jeśli nie określono inaczej, wyrażone są w dniach kalendarzowych.</w:t>
      </w:r>
    </w:p>
    <w:p w:rsidR="00B7523E" w:rsidRPr="00B7523E" w:rsidRDefault="00B22043" w:rsidP="001561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B7523E">
        <w:rPr>
          <w:rFonts w:cs="Tahoma"/>
          <w:sz w:val="24"/>
          <w:szCs w:val="24"/>
        </w:rPr>
        <w:t>Obowiązkiem Wnioskodawcy jest wskazanie prawidłowego adresu poczty elektronicznej, a także zapewnienie możliwości odbioru wiadomości ze skrzynki elektronicznej, któr</w:t>
      </w:r>
      <w:r w:rsidR="00B7523E" w:rsidRPr="00B7523E">
        <w:rPr>
          <w:rFonts w:cs="Tahoma"/>
          <w:sz w:val="24"/>
          <w:szCs w:val="24"/>
        </w:rPr>
        <w:t>ej adres podano we wniosku.</w:t>
      </w:r>
    </w:p>
    <w:p w:rsidR="00F43B82" w:rsidRPr="00B7523E" w:rsidRDefault="00B22043" w:rsidP="001561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B7523E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B7523E">
        <w:rPr>
          <w:rFonts w:cs="Tahoma"/>
          <w:bCs/>
          <w:sz w:val="24"/>
          <w:szCs w:val="24"/>
        </w:rPr>
        <w:t>w formie papierowej</w:t>
      </w:r>
      <w:r w:rsidRPr="00B7523E">
        <w:rPr>
          <w:rFonts w:cs="Tahoma"/>
          <w:sz w:val="24"/>
          <w:szCs w:val="24"/>
        </w:rPr>
        <w:t xml:space="preserve"> w siedzibie </w:t>
      </w:r>
      <w:r w:rsidRPr="00B7523E">
        <w:rPr>
          <w:rFonts w:cs="Tahoma"/>
          <w:bCs/>
          <w:color w:val="000000"/>
          <w:sz w:val="24"/>
          <w:szCs w:val="24"/>
        </w:rPr>
        <w:t xml:space="preserve">Biura ds. Zintegrowanych Inwestycji Terytorialnych w Urzędzie Miejskim w Elblągu, ul. Łączności 1, </w:t>
      </w:r>
      <w:r w:rsidR="008B775B" w:rsidRPr="00B7523E">
        <w:rPr>
          <w:rFonts w:cs="Tahoma"/>
          <w:bCs/>
          <w:color w:val="000000"/>
          <w:sz w:val="24"/>
          <w:szCs w:val="24"/>
        </w:rPr>
        <w:t>b</w:t>
      </w:r>
      <w:r w:rsidRPr="00B7523E">
        <w:rPr>
          <w:rFonts w:cs="Tahoma"/>
          <w:sz w:val="24"/>
          <w:szCs w:val="24"/>
        </w:rPr>
        <w:t>udynek „D” (Budynek Urzędu Stanu Cywilnego), II piętro</w:t>
      </w:r>
      <w:r w:rsidRPr="00B7523E">
        <w:rPr>
          <w:rFonts w:cs="Tahoma"/>
          <w:color w:val="000000"/>
          <w:sz w:val="24"/>
          <w:szCs w:val="24"/>
        </w:rPr>
        <w:t xml:space="preserve"> w godzinach pracy: poniedziałek 7:30–15:30, wtorek 7:30–16:30, środa 7:30–15:30, czwartek 7:30–15:30, piątek 7:30-14:30, w terminie określonym w ogłoszeniu. Każda strona wniosku musi być podpisana przez Wnioskodawcę</w:t>
      </w:r>
      <w:r w:rsidRPr="00B7523E">
        <w:rPr>
          <w:rFonts w:cs="Tahoma"/>
          <w:sz w:val="24"/>
          <w:szCs w:val="24"/>
        </w:rPr>
        <w:t>. Jeśli zaistnieje taka konieczność, wniosek może być podpisany przez osobę/osoby upoważnioną/upoważnione przez Wnioskodawcę. Brak upoważnienia będzie skutkował odm</w:t>
      </w:r>
      <w:r w:rsidR="00F21D64" w:rsidRPr="00B7523E">
        <w:rPr>
          <w:rFonts w:cs="Tahoma"/>
          <w:sz w:val="24"/>
          <w:szCs w:val="24"/>
        </w:rPr>
        <w:t>ową przyjęcia wniosku do oceny.</w:t>
      </w:r>
    </w:p>
    <w:p w:rsidR="00B22043" w:rsidRPr="005D0554" w:rsidRDefault="008B775B" w:rsidP="00B220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61297F">
        <w:rPr>
          <w:rFonts w:cs="Tahoma"/>
          <w:sz w:val="24"/>
          <w:szCs w:val="24"/>
        </w:rPr>
        <w:t>Biuro ds. ZIT</w:t>
      </w:r>
      <w:r>
        <w:rPr>
          <w:rFonts w:cs="Tahoma"/>
          <w:sz w:val="24"/>
          <w:szCs w:val="24"/>
        </w:rPr>
        <w:t xml:space="preserve"> </w:t>
      </w:r>
      <w:r w:rsidR="00B22043" w:rsidRPr="005D0554">
        <w:rPr>
          <w:rFonts w:cs="Tahoma"/>
          <w:sz w:val="24"/>
          <w:szCs w:val="24"/>
        </w:rPr>
        <w:t xml:space="preserve">rejestruje składane wnioski </w:t>
      </w:r>
      <w:r w:rsidR="00337A2E">
        <w:rPr>
          <w:rFonts w:cs="Tahoma"/>
          <w:sz w:val="24"/>
          <w:szCs w:val="24"/>
        </w:rPr>
        <w:t xml:space="preserve">o wydanie rekomendacji </w:t>
      </w:r>
      <w:r w:rsidR="00B22043" w:rsidRPr="005D0554">
        <w:rPr>
          <w:rFonts w:cs="Tahoma"/>
          <w:sz w:val="24"/>
          <w:szCs w:val="24"/>
        </w:rPr>
        <w:t>oraz przekazuje potwierdzenie złożenia wniosku</w:t>
      </w:r>
      <w:r w:rsidR="00710AFD">
        <w:rPr>
          <w:rFonts w:cs="Tahoma"/>
          <w:sz w:val="24"/>
          <w:szCs w:val="24"/>
        </w:rPr>
        <w:t xml:space="preserve"> Wnioskodawcom</w:t>
      </w:r>
      <w:r w:rsidR="00B22043" w:rsidRPr="005D0554">
        <w:rPr>
          <w:rFonts w:cs="Tahoma"/>
          <w:sz w:val="24"/>
          <w:szCs w:val="24"/>
        </w:rPr>
        <w:t>.</w:t>
      </w:r>
    </w:p>
    <w:p w:rsidR="00B22043" w:rsidRPr="009B22B0" w:rsidRDefault="00B22043" w:rsidP="00B220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Za złożony uznaje się wniosek, w odniesieniu do którego Wnioskodawca uzyskał </w:t>
      </w:r>
      <w:r w:rsidRPr="009B22B0">
        <w:rPr>
          <w:rFonts w:cs="Tahoma"/>
          <w:sz w:val="24"/>
          <w:szCs w:val="24"/>
        </w:rPr>
        <w:t>po</w:t>
      </w:r>
      <w:r w:rsidR="00710AFD">
        <w:rPr>
          <w:rFonts w:cs="Tahoma"/>
          <w:sz w:val="24"/>
          <w:szCs w:val="24"/>
        </w:rPr>
        <w:t xml:space="preserve">twierdzenie jego złożenia </w:t>
      </w:r>
      <w:r w:rsidR="00710AFD" w:rsidRPr="0061297F">
        <w:rPr>
          <w:rFonts w:cs="Tahoma"/>
          <w:sz w:val="24"/>
          <w:szCs w:val="24"/>
        </w:rPr>
        <w:t>przez</w:t>
      </w:r>
      <w:r w:rsidRPr="0061297F">
        <w:rPr>
          <w:rFonts w:cs="Tahoma"/>
          <w:sz w:val="24"/>
          <w:szCs w:val="24"/>
        </w:rPr>
        <w:t xml:space="preserve"> </w:t>
      </w:r>
      <w:r w:rsidR="008B775B" w:rsidRPr="0061297F">
        <w:rPr>
          <w:rFonts w:cs="Tahoma"/>
          <w:sz w:val="24"/>
          <w:szCs w:val="24"/>
        </w:rPr>
        <w:t>Biuro ds. ZIT</w:t>
      </w:r>
      <w:r w:rsidR="00710AFD" w:rsidRPr="0061297F">
        <w:rPr>
          <w:rFonts w:cs="Tahoma"/>
          <w:sz w:val="24"/>
          <w:szCs w:val="24"/>
        </w:rPr>
        <w:t>.</w:t>
      </w:r>
    </w:p>
    <w:p w:rsidR="00B22043" w:rsidRPr="009B22B0" w:rsidRDefault="00B22043" w:rsidP="00B220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9B22B0">
        <w:rPr>
          <w:rFonts w:cs="Tahoma"/>
          <w:sz w:val="24"/>
          <w:szCs w:val="24"/>
        </w:rPr>
        <w:t>Wniosek o wydanie rekomendacji dla projektu należy wypełnić w języku polskim.</w:t>
      </w:r>
    </w:p>
    <w:p w:rsidR="00B22043" w:rsidRPr="009B22B0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B22043" w:rsidRPr="0072638D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Tahoma"/>
          <w:b/>
          <w:sz w:val="24"/>
          <w:szCs w:val="24"/>
        </w:rPr>
      </w:pPr>
    </w:p>
    <w:p w:rsidR="00B22043" w:rsidRPr="005D0554" w:rsidRDefault="00B22043" w:rsidP="00B22043">
      <w:pPr>
        <w:pStyle w:val="Nagwek"/>
        <w:pBdr>
          <w:bottom w:val="thickThinSmallGap" w:sz="24" w:space="1" w:color="622423"/>
        </w:pBdr>
        <w:jc w:val="center"/>
        <w:rPr>
          <w:rFonts w:eastAsia="Times New Roman" w:cs="Tahoma"/>
          <w:sz w:val="24"/>
          <w:szCs w:val="24"/>
        </w:rPr>
      </w:pPr>
      <w:r w:rsidRPr="005D0554">
        <w:rPr>
          <w:rFonts w:eastAsia="Times New Roman" w:cs="Tahoma"/>
          <w:b/>
          <w:sz w:val="24"/>
          <w:szCs w:val="24"/>
        </w:rPr>
        <w:t>ROZDZIAŁ 2</w:t>
      </w:r>
    </w:p>
    <w:p w:rsidR="00B22043" w:rsidRPr="005D0554" w:rsidRDefault="00B22043" w:rsidP="00B22043">
      <w:pPr>
        <w:pStyle w:val="Nagwek"/>
        <w:rPr>
          <w:rFonts w:cs="Tahoma"/>
          <w:sz w:val="24"/>
          <w:szCs w:val="24"/>
        </w:rPr>
      </w:pPr>
    </w:p>
    <w:p w:rsidR="00B22043" w:rsidRPr="00E34629" w:rsidRDefault="00B22043" w:rsidP="00B2204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  <w:r w:rsidRPr="00E34629">
        <w:rPr>
          <w:rFonts w:cs="Tahoma"/>
          <w:b/>
          <w:bCs/>
          <w:sz w:val="24"/>
          <w:szCs w:val="24"/>
        </w:rPr>
        <w:t>2.</w:t>
      </w:r>
      <w:r>
        <w:rPr>
          <w:rFonts w:cs="Tahoma"/>
          <w:b/>
          <w:bCs/>
          <w:sz w:val="24"/>
          <w:szCs w:val="24"/>
        </w:rPr>
        <w:t>1</w:t>
      </w:r>
      <w:r w:rsidRPr="00E34629">
        <w:rPr>
          <w:rFonts w:cs="Tahoma"/>
          <w:b/>
          <w:bCs/>
          <w:sz w:val="24"/>
          <w:szCs w:val="24"/>
        </w:rPr>
        <w:t xml:space="preserve"> Warunki naboru wniosków o wydanie rekomendacji dla projektu</w:t>
      </w:r>
    </w:p>
    <w:p w:rsidR="00B22043" w:rsidRPr="00E34629" w:rsidRDefault="00B22043" w:rsidP="00B22043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cs="Tahoma"/>
          <w:b/>
          <w:bCs/>
          <w:sz w:val="24"/>
          <w:szCs w:val="24"/>
        </w:rPr>
      </w:pPr>
    </w:p>
    <w:p w:rsidR="00B22043" w:rsidRPr="007B4100" w:rsidRDefault="00B22043" w:rsidP="00B22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FF0000"/>
          <w:sz w:val="24"/>
          <w:szCs w:val="24"/>
        </w:rPr>
      </w:pPr>
      <w:r>
        <w:rPr>
          <w:rFonts w:cs="Tahoma"/>
          <w:sz w:val="24"/>
          <w:szCs w:val="24"/>
        </w:rPr>
        <w:t xml:space="preserve">1. </w:t>
      </w:r>
      <w:r w:rsidRPr="008B775B">
        <w:rPr>
          <w:rFonts w:cs="Tahoma"/>
          <w:sz w:val="24"/>
          <w:szCs w:val="24"/>
        </w:rPr>
        <w:t xml:space="preserve">Celem naboru wniosków o wydanie rekomendacji jest wyłonienie projektów </w:t>
      </w:r>
      <w:r w:rsidRPr="008B775B">
        <w:rPr>
          <w:rFonts w:cs="Tahoma"/>
          <w:bCs/>
          <w:sz w:val="24"/>
          <w:szCs w:val="24"/>
        </w:rPr>
        <w:t xml:space="preserve">służących realizacji celów Strategii Rozwoju Elbląskiego Obszaru Funkcjonalnego/Zintegrowanych Inwestycji Terytorialnych oraz wpisujących się w Regionalny Program Operacyjny Województwa Warmińsko-Mazurskiego na lata 2014-2020 zgodnie z zapisami </w:t>
      </w:r>
      <w:proofErr w:type="spellStart"/>
      <w:r w:rsidRPr="008B775B">
        <w:rPr>
          <w:rFonts w:cs="Tahoma"/>
          <w:bCs/>
          <w:sz w:val="24"/>
          <w:szCs w:val="24"/>
        </w:rPr>
        <w:t>SzOOP</w:t>
      </w:r>
      <w:proofErr w:type="spellEnd"/>
      <w:r w:rsidRPr="008B775B">
        <w:rPr>
          <w:rFonts w:cs="Tahoma"/>
          <w:bCs/>
          <w:sz w:val="24"/>
          <w:szCs w:val="24"/>
        </w:rPr>
        <w:t>, w jego cele, zakres, typy projektów oraz zgodnych ze specyficznymi warunkami wstępnymi</w:t>
      </w:r>
      <w:r w:rsidRPr="008B775B">
        <w:rPr>
          <w:rFonts w:cs="Tahoma"/>
          <w:sz w:val="24"/>
          <w:szCs w:val="24"/>
        </w:rPr>
        <w:t>,</w:t>
      </w:r>
      <w:r w:rsidRPr="005B6F8D">
        <w:rPr>
          <w:rFonts w:cs="Tahoma"/>
          <w:sz w:val="24"/>
          <w:szCs w:val="24"/>
        </w:rPr>
        <w:t xml:space="preserve"> określonymi w ramach</w:t>
      </w:r>
      <w:r>
        <w:rPr>
          <w:rFonts w:cs="Tahoma"/>
          <w:sz w:val="24"/>
          <w:szCs w:val="24"/>
        </w:rPr>
        <w:t xml:space="preserve"> </w:t>
      </w:r>
      <w:r w:rsidRPr="00D21568">
        <w:rPr>
          <w:rFonts w:cs="Tahoma"/>
          <w:color w:val="000000"/>
          <w:sz w:val="24"/>
          <w:szCs w:val="24"/>
        </w:rPr>
        <w:t>ogłoszonego konkursu przez Instytucję Zarządzającą:</w:t>
      </w:r>
    </w:p>
    <w:p w:rsidR="00B22043" w:rsidRDefault="00B22043" w:rsidP="008B7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B6F8D">
        <w:rPr>
          <w:rFonts w:cs="Tahoma"/>
          <w:sz w:val="24"/>
          <w:szCs w:val="24"/>
        </w:rPr>
        <w:t>-</w:t>
      </w:r>
      <w:r w:rsidRPr="005B6F8D">
        <w:rPr>
          <w:rFonts w:cs="Tahoma"/>
          <w:sz w:val="24"/>
          <w:szCs w:val="24"/>
        </w:rPr>
        <w:tab/>
      </w:r>
      <w:r w:rsidR="008B775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Podd</w:t>
      </w:r>
      <w:r w:rsidR="002067E3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ziałanie</w:t>
      </w:r>
      <w:r w:rsidR="00337A2E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4.4.2</w:t>
      </w:r>
      <w:r w:rsidR="008B775B" w:rsidRPr="00DB4F6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Poprawa mobilności miejskiej w miejskim obszarze funkcjonalnym Elbląga ZIT bis</w:t>
      </w:r>
    </w:p>
    <w:p w:rsidR="00B7523E" w:rsidRDefault="00B7523E" w:rsidP="008B7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color w:val="000000"/>
          <w:sz w:val="24"/>
          <w:szCs w:val="24"/>
        </w:rPr>
      </w:pPr>
    </w:p>
    <w:p w:rsidR="00B7523E" w:rsidRPr="00D21568" w:rsidRDefault="00B7523E" w:rsidP="008B7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color w:val="000000"/>
          <w:sz w:val="24"/>
          <w:szCs w:val="24"/>
        </w:rPr>
      </w:pPr>
    </w:p>
    <w:p w:rsidR="00B22043" w:rsidRPr="00E34629" w:rsidRDefault="00B22043" w:rsidP="00B22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cs="Tahoma"/>
          <w:sz w:val="24"/>
          <w:szCs w:val="24"/>
        </w:rPr>
      </w:pPr>
      <w:r w:rsidRPr="00D21568">
        <w:rPr>
          <w:rFonts w:cs="Tahoma"/>
          <w:color w:val="000000"/>
          <w:sz w:val="24"/>
          <w:szCs w:val="24"/>
        </w:rPr>
        <w:t>2.</w:t>
      </w:r>
      <w:r w:rsidRPr="00D21568">
        <w:rPr>
          <w:rFonts w:cs="Tahoma"/>
          <w:color w:val="000000"/>
          <w:sz w:val="24"/>
          <w:szCs w:val="24"/>
        </w:rPr>
        <w:tab/>
      </w:r>
      <w:r w:rsidRPr="008B775B">
        <w:rPr>
          <w:rFonts w:cs="Tahoma"/>
          <w:bCs/>
          <w:color w:val="000000"/>
          <w:sz w:val="24"/>
          <w:szCs w:val="24"/>
        </w:rPr>
        <w:t xml:space="preserve">Nie jest możliwe złożenie wniosku o wydanie </w:t>
      </w:r>
      <w:r w:rsidRPr="00710AFD">
        <w:rPr>
          <w:rFonts w:cs="Tahoma"/>
          <w:bCs/>
          <w:color w:val="000000"/>
          <w:sz w:val="24"/>
          <w:szCs w:val="24"/>
        </w:rPr>
        <w:t xml:space="preserve">rekomendacji </w:t>
      </w:r>
      <w:r w:rsidR="008B775B" w:rsidRPr="00710AFD">
        <w:rPr>
          <w:rFonts w:cs="Tahoma"/>
          <w:bCs/>
          <w:color w:val="000000"/>
          <w:sz w:val="24"/>
          <w:szCs w:val="24"/>
        </w:rPr>
        <w:t>dla</w:t>
      </w:r>
      <w:r w:rsidR="008B775B">
        <w:rPr>
          <w:rFonts w:cs="Tahoma"/>
          <w:bCs/>
          <w:color w:val="000000"/>
          <w:sz w:val="24"/>
          <w:szCs w:val="24"/>
        </w:rPr>
        <w:t xml:space="preserve"> </w:t>
      </w:r>
      <w:r w:rsidRPr="008B775B">
        <w:rPr>
          <w:rFonts w:cs="Tahoma"/>
          <w:bCs/>
          <w:color w:val="000000"/>
          <w:sz w:val="24"/>
          <w:szCs w:val="24"/>
        </w:rPr>
        <w:t xml:space="preserve">projektu, który został zakończony. </w:t>
      </w:r>
      <w:r w:rsidRPr="008B775B">
        <w:rPr>
          <w:rFonts w:cs="Tahoma"/>
          <w:color w:val="000000"/>
          <w:sz w:val="24"/>
          <w:szCs w:val="24"/>
        </w:rPr>
        <w:t>Przez</w:t>
      </w:r>
      <w:r w:rsidRPr="00D21568">
        <w:rPr>
          <w:rFonts w:cs="Tahoma"/>
          <w:color w:val="000000"/>
          <w:sz w:val="24"/>
          <w:szCs w:val="24"/>
        </w:rPr>
        <w:t xml:space="preserve"> projekt zakończony rozumie się projekt, dla którego (dla wszystkich jego etapów) przed dniem złożenia wniosku o dofinansowanie projektu nastąpił odbiór ostatnich robót, dostaw lub usług. Do współfinansowania ze środków UE nie można przedłożyć projektu,</w:t>
      </w:r>
      <w:r w:rsidRPr="00E34629">
        <w:rPr>
          <w:rFonts w:cs="Tahoma"/>
          <w:sz w:val="24"/>
          <w:szCs w:val="24"/>
        </w:rPr>
        <w:t xml:space="preserve"> który został fizycznie ukończony (w przypadku robót budowlanych) lub w pełni zrealizowany (w przypadku dostaw i usług) przed przedłożeniem wniosku o dofinansowanie projektu w ramach RPO </w:t>
      </w:r>
      <w:proofErr w:type="spellStart"/>
      <w:r w:rsidRPr="00E34629">
        <w:rPr>
          <w:rFonts w:cs="Tahoma"/>
          <w:sz w:val="24"/>
          <w:szCs w:val="24"/>
        </w:rPr>
        <w:t>WiM</w:t>
      </w:r>
      <w:proofErr w:type="spellEnd"/>
      <w:r w:rsidRPr="00E34629">
        <w:rPr>
          <w:rFonts w:cs="Tahoma"/>
          <w:sz w:val="24"/>
          <w:szCs w:val="24"/>
        </w:rPr>
        <w:t xml:space="preserve">, niezależnie od tego, czy wszystkie dotyczące tego projektu płatności zostały przez Wnioskodawcę dokonane. Za moment ukończenia projektu uznaje się podpisanie bezusterkowego protokołu odbioru. W przypadku, gdy inwestycja realizowana jest etapami i jeden lub więcej etapów, stanowiący odrębną i samodzielną część projektu (możliwy do wyodrębnienia zakres rzeczowy i finansowy oraz odrębność funkcjonowania produktów), zgłoszony do objęcia wsparciem, zostanie ukończony, tj. przed złożeniem wniosku o dofinansowanie nastąpi odbiór robót budowlanych poprzez podpisanie bezusterkowego protokołu odbioru, dostaw lub usług, to - co do zasady - ta część inwestycji nie będzie mogła uzyskać dofinansowania w ramach RPO </w:t>
      </w:r>
      <w:proofErr w:type="spellStart"/>
      <w:r w:rsidRPr="00E34629">
        <w:rPr>
          <w:rFonts w:cs="Tahoma"/>
          <w:sz w:val="24"/>
          <w:szCs w:val="24"/>
        </w:rPr>
        <w:t>WiM</w:t>
      </w:r>
      <w:proofErr w:type="spellEnd"/>
      <w:r w:rsidRPr="00E34629">
        <w:rPr>
          <w:rFonts w:cs="Tahoma"/>
          <w:sz w:val="24"/>
          <w:szCs w:val="24"/>
        </w:rPr>
        <w:t xml:space="preserve"> 2014-2020.</w:t>
      </w:r>
    </w:p>
    <w:p w:rsidR="00B22043" w:rsidRPr="00E34629" w:rsidRDefault="00B22043" w:rsidP="00B220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sz w:val="24"/>
          <w:szCs w:val="24"/>
        </w:rPr>
      </w:pPr>
      <w:r w:rsidRPr="00E34629">
        <w:rPr>
          <w:rFonts w:cs="Tahoma"/>
          <w:bCs/>
          <w:sz w:val="24"/>
          <w:szCs w:val="24"/>
        </w:rPr>
        <w:t>P</w:t>
      </w:r>
      <w:r w:rsidRPr="00E34629">
        <w:rPr>
          <w:rFonts w:cs="Tahoma"/>
          <w:sz w:val="24"/>
          <w:szCs w:val="24"/>
        </w:rPr>
        <w:t xml:space="preserve">odmiotami uprawnionymi do udziału w naborze wniosków o wydanie rekomendacji są </w:t>
      </w:r>
      <w:r w:rsidRPr="008B775B">
        <w:rPr>
          <w:rFonts w:cs="Tahoma"/>
          <w:bCs/>
          <w:sz w:val="24"/>
          <w:szCs w:val="24"/>
        </w:rPr>
        <w:t>podmioty wpisujące się w katalog typów beneficjentów w odpowiednim działaniu/poddziałaniu.</w:t>
      </w:r>
    </w:p>
    <w:p w:rsidR="00B22043" w:rsidRPr="00E34629" w:rsidRDefault="00B22043" w:rsidP="00B220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sz w:val="24"/>
          <w:szCs w:val="24"/>
        </w:rPr>
      </w:pPr>
      <w:r w:rsidRPr="00E34629">
        <w:rPr>
          <w:rFonts w:cs="Tahoma"/>
          <w:sz w:val="24"/>
          <w:szCs w:val="24"/>
        </w:rPr>
        <w:t>W przypadku projektów partnerskich, partnerem może być wyłącznie podmiot wymieniony w pkt. 4, z zastrzeżeniem wymogów dla projektów partners</w:t>
      </w:r>
      <w:r>
        <w:rPr>
          <w:rFonts w:cs="Tahoma"/>
          <w:sz w:val="24"/>
          <w:szCs w:val="24"/>
        </w:rPr>
        <w:t>kich zawartych w art. 33 ustawy o</w:t>
      </w:r>
      <w:r w:rsidRPr="00E34629">
        <w:rPr>
          <w:rFonts w:cs="Tahoma"/>
          <w:sz w:val="24"/>
          <w:szCs w:val="24"/>
        </w:rPr>
        <w:t xml:space="preserve"> zasadach realizacji programów w zakresie polityki spójności finansowanych</w:t>
      </w:r>
      <w:r>
        <w:rPr>
          <w:rFonts w:cs="Tahoma"/>
          <w:sz w:val="24"/>
          <w:szCs w:val="24"/>
        </w:rPr>
        <w:t xml:space="preserve"> w </w:t>
      </w:r>
      <w:r w:rsidRPr="00E34629">
        <w:rPr>
          <w:rFonts w:cs="Tahoma"/>
          <w:sz w:val="24"/>
          <w:szCs w:val="24"/>
        </w:rPr>
        <w:t xml:space="preserve">perspektywie finansowej 2014-2020 (Dz.U. 2014, poz. 1146, z </w:t>
      </w:r>
      <w:proofErr w:type="spellStart"/>
      <w:r w:rsidRPr="00E34629">
        <w:rPr>
          <w:rFonts w:cs="Tahoma"/>
          <w:sz w:val="24"/>
          <w:szCs w:val="24"/>
        </w:rPr>
        <w:t>późn</w:t>
      </w:r>
      <w:proofErr w:type="spellEnd"/>
      <w:r w:rsidRPr="00E34629">
        <w:rPr>
          <w:rFonts w:cs="Tahoma"/>
          <w:sz w:val="24"/>
          <w:szCs w:val="24"/>
        </w:rPr>
        <w:t>. zm.).</w:t>
      </w:r>
    </w:p>
    <w:p w:rsidR="00B22043" w:rsidRPr="005D0554" w:rsidRDefault="00B22043" w:rsidP="00B22043">
      <w:pPr>
        <w:pStyle w:val="Nagwek"/>
        <w:rPr>
          <w:rFonts w:cs="Tahoma"/>
          <w:sz w:val="24"/>
          <w:szCs w:val="24"/>
        </w:rPr>
      </w:pPr>
    </w:p>
    <w:p w:rsidR="00B22043" w:rsidRPr="005D0554" w:rsidRDefault="00B22043" w:rsidP="00B2204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  <w:r w:rsidRPr="005D0554">
        <w:rPr>
          <w:rFonts w:cs="Tahoma"/>
          <w:b/>
          <w:bCs/>
          <w:sz w:val="24"/>
          <w:szCs w:val="24"/>
        </w:rPr>
        <w:t>2.</w:t>
      </w:r>
      <w:r>
        <w:rPr>
          <w:rFonts w:cs="Tahoma"/>
          <w:b/>
          <w:bCs/>
          <w:sz w:val="24"/>
          <w:szCs w:val="24"/>
        </w:rPr>
        <w:t>2</w:t>
      </w:r>
      <w:r w:rsidRPr="005D0554">
        <w:rPr>
          <w:rFonts w:cs="Tahoma"/>
          <w:b/>
          <w:bCs/>
          <w:sz w:val="24"/>
          <w:szCs w:val="24"/>
        </w:rPr>
        <w:t xml:space="preserve"> Termin naboru wniosków</w:t>
      </w:r>
      <w:r w:rsidR="009E22A0">
        <w:rPr>
          <w:rFonts w:cs="Tahoma"/>
          <w:b/>
          <w:bCs/>
          <w:sz w:val="24"/>
          <w:szCs w:val="24"/>
        </w:rPr>
        <w:t xml:space="preserve"> oraz zasady dotyczące wydania</w:t>
      </w:r>
      <w:r w:rsidRPr="005D0554">
        <w:rPr>
          <w:rFonts w:cs="Tahoma"/>
          <w:b/>
          <w:bCs/>
          <w:sz w:val="24"/>
          <w:szCs w:val="24"/>
        </w:rPr>
        <w:t xml:space="preserve"> rekomendacji dla projektu</w:t>
      </w:r>
      <w:r w:rsidR="009E22A0">
        <w:rPr>
          <w:rFonts w:cs="Tahoma"/>
          <w:b/>
          <w:bCs/>
          <w:sz w:val="24"/>
          <w:szCs w:val="24"/>
        </w:rPr>
        <w:t>.</w:t>
      </w:r>
    </w:p>
    <w:p w:rsidR="00B22043" w:rsidRPr="005D0554" w:rsidRDefault="00B22043" w:rsidP="00B22043">
      <w:pPr>
        <w:pStyle w:val="Akapitzlist"/>
        <w:autoSpaceDE w:val="0"/>
        <w:autoSpaceDN w:val="0"/>
        <w:adjustRightInd w:val="0"/>
        <w:spacing w:after="0" w:line="240" w:lineRule="auto"/>
        <w:ind w:left="795"/>
        <w:rPr>
          <w:rFonts w:cs="Tahoma"/>
          <w:b/>
          <w:bCs/>
          <w:sz w:val="24"/>
          <w:szCs w:val="24"/>
        </w:rPr>
      </w:pPr>
    </w:p>
    <w:p w:rsidR="00B22043" w:rsidRPr="005B6F8D" w:rsidRDefault="00B22043" w:rsidP="00B220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 xml:space="preserve">Instytucja Zarządzająca RPO </w:t>
      </w:r>
      <w:proofErr w:type="spellStart"/>
      <w:r w:rsidRPr="005D0554">
        <w:rPr>
          <w:rFonts w:cs="Tahoma"/>
          <w:sz w:val="24"/>
          <w:szCs w:val="24"/>
        </w:rPr>
        <w:t>WiM</w:t>
      </w:r>
      <w:proofErr w:type="spellEnd"/>
      <w:r w:rsidRPr="005D0554">
        <w:rPr>
          <w:rFonts w:cs="Tahoma"/>
          <w:sz w:val="24"/>
          <w:szCs w:val="24"/>
        </w:rPr>
        <w:t xml:space="preserve"> ogłasza nabór wnio</w:t>
      </w:r>
      <w:r>
        <w:rPr>
          <w:rFonts w:cs="Tahoma"/>
          <w:sz w:val="24"/>
          <w:szCs w:val="24"/>
        </w:rPr>
        <w:t>sków o dofinansowanie projektów</w:t>
      </w:r>
      <w:r w:rsidRPr="005D055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                   </w:t>
      </w:r>
      <w:r w:rsidRPr="005D0554">
        <w:rPr>
          <w:rFonts w:cs="Tahoma"/>
          <w:sz w:val="24"/>
          <w:szCs w:val="24"/>
        </w:rPr>
        <w:t xml:space="preserve">w </w:t>
      </w:r>
      <w:r w:rsidRPr="005B6F8D">
        <w:rPr>
          <w:rFonts w:cs="Tahoma"/>
          <w:sz w:val="24"/>
          <w:szCs w:val="24"/>
        </w:rPr>
        <w:t>ramach:</w:t>
      </w:r>
    </w:p>
    <w:p w:rsidR="00B22043" w:rsidRPr="005B6F8D" w:rsidRDefault="00B22043" w:rsidP="008B77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10"/>
        <w:jc w:val="both"/>
        <w:rPr>
          <w:rFonts w:cs="Tahoma"/>
          <w:sz w:val="24"/>
          <w:szCs w:val="24"/>
        </w:rPr>
      </w:pPr>
      <w:r w:rsidRPr="005B6F8D">
        <w:rPr>
          <w:rFonts w:cs="Tahoma"/>
          <w:sz w:val="24"/>
          <w:szCs w:val="24"/>
        </w:rPr>
        <w:t>-</w:t>
      </w:r>
      <w:r w:rsidRPr="005B6F8D">
        <w:rPr>
          <w:rFonts w:cs="Tahoma"/>
          <w:sz w:val="24"/>
          <w:szCs w:val="24"/>
        </w:rPr>
        <w:tab/>
      </w:r>
      <w:r w:rsidR="008B775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Poddziałania</w:t>
      </w:r>
      <w:r w:rsidR="008B775B" w:rsidRPr="00DB4F6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4.4.</w:t>
      </w:r>
      <w:r w:rsidR="00337A2E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2</w:t>
      </w:r>
      <w:r w:rsidR="008B775B" w:rsidRPr="00DB4F6C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Poprawa mobilności miejskiej w miejskim obszarze funkcjonalnym Elbląga ZIT bis</w:t>
      </w:r>
      <w:r w:rsidR="008B775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.</w:t>
      </w:r>
    </w:p>
    <w:p w:rsidR="00756E4B" w:rsidRPr="00F43B82" w:rsidRDefault="00B22043" w:rsidP="00D514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 w:rsidRPr="005D0554">
        <w:rPr>
          <w:rFonts w:cs="Tahoma"/>
          <w:sz w:val="24"/>
          <w:szCs w:val="24"/>
        </w:rPr>
        <w:t>2.</w:t>
      </w:r>
      <w:r w:rsidRPr="00F43B82">
        <w:rPr>
          <w:rFonts w:cs="Tahoma"/>
          <w:sz w:val="24"/>
          <w:szCs w:val="24"/>
        </w:rPr>
        <w:t xml:space="preserve"> </w:t>
      </w:r>
      <w:r w:rsidRPr="00F43B82">
        <w:rPr>
          <w:rFonts w:cs="Tahoma"/>
          <w:sz w:val="24"/>
          <w:szCs w:val="24"/>
        </w:rPr>
        <w:tab/>
        <w:t xml:space="preserve">Związek ZIT w ramach </w:t>
      </w:r>
      <w:r w:rsidRPr="00F43B82">
        <w:rPr>
          <w:rFonts w:asciiTheme="minorHAnsi" w:hAnsiTheme="minorHAnsi" w:cs="Tahoma"/>
          <w:sz w:val="24"/>
          <w:szCs w:val="24"/>
        </w:rPr>
        <w:t>Elbląskiego Obszaru Funkcjonalnego po ogłoszeniu nabor</w:t>
      </w:r>
      <w:r w:rsidR="00756E4B" w:rsidRPr="00F43B82">
        <w:rPr>
          <w:rFonts w:asciiTheme="minorHAnsi" w:hAnsiTheme="minorHAnsi" w:cs="Tahoma"/>
          <w:sz w:val="24"/>
          <w:szCs w:val="24"/>
        </w:rPr>
        <w:t>u</w:t>
      </w:r>
      <w:r w:rsidRPr="00F43B82">
        <w:rPr>
          <w:rFonts w:asciiTheme="minorHAnsi" w:hAnsiTheme="minorHAnsi" w:cs="Tahoma"/>
          <w:sz w:val="24"/>
          <w:szCs w:val="24"/>
        </w:rPr>
        <w:t xml:space="preserve"> wniosków o dofinansowanie projektów, o których mowa w pkt. 1 </w:t>
      </w:r>
      <w:r w:rsidR="00756E4B" w:rsidRPr="00F43B82">
        <w:rPr>
          <w:rFonts w:asciiTheme="minorHAnsi" w:hAnsiTheme="minorHAnsi" w:cs="Tahoma"/>
          <w:sz w:val="24"/>
          <w:szCs w:val="24"/>
        </w:rPr>
        <w:t xml:space="preserve">przekazuje </w:t>
      </w:r>
      <w:r w:rsidR="00756E4B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 xml:space="preserve">informacje </w:t>
      </w:r>
      <w:r w:rsidR="00F9597D" w:rsidRPr="00F43B82">
        <w:rPr>
          <w:rFonts w:asciiTheme="minorHAnsi" w:hAnsiTheme="minorHAnsi" w:cs="Tahoma"/>
          <w:sz w:val="24"/>
          <w:szCs w:val="24"/>
        </w:rPr>
        <w:t>o rozpoczęciu przyjmowania wniosków o wyd</w:t>
      </w:r>
      <w:r w:rsidR="00F43B82">
        <w:rPr>
          <w:rFonts w:asciiTheme="minorHAnsi" w:hAnsiTheme="minorHAnsi" w:cs="Tahoma"/>
          <w:sz w:val="24"/>
          <w:szCs w:val="24"/>
        </w:rPr>
        <w:t>anie rekomendacji dla projektów</w:t>
      </w:r>
      <w:r w:rsidR="00756E4B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 xml:space="preserve">: Instytucji Zarządzającej RPO </w:t>
      </w:r>
      <w:proofErr w:type="spellStart"/>
      <w:r w:rsidR="00756E4B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>WiM</w:t>
      </w:r>
      <w:proofErr w:type="spellEnd"/>
      <w:r w:rsidR="00756E4B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 xml:space="preserve"> 2014-2020</w:t>
      </w:r>
      <w:r w:rsidR="00F9597D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>, celem jej</w:t>
      </w:r>
      <w:r w:rsidR="00756E4B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 xml:space="preserve"> opubli</w:t>
      </w:r>
      <w:r w:rsidR="00F43B82">
        <w:rPr>
          <w:rFonts w:asciiTheme="minorHAnsi" w:eastAsiaTheme="minorHAnsi" w:hAnsiTheme="minorHAnsi" w:cs="Tahoma"/>
          <w:sz w:val="24"/>
          <w:szCs w:val="24"/>
          <w:lang w:eastAsia="pl-PL"/>
        </w:rPr>
        <w:t xml:space="preserve">kowania na stronie internetowej </w:t>
      </w:r>
      <w:hyperlink r:id="rId9" w:history="1">
        <w:r w:rsidR="00756E4B" w:rsidRPr="00F43B82">
          <w:rPr>
            <w:rStyle w:val="Hipercze"/>
            <w:rFonts w:asciiTheme="minorHAnsi" w:eastAsiaTheme="minorHAnsi" w:hAnsiTheme="minorHAnsi" w:cs="Tahoma"/>
            <w:sz w:val="24"/>
            <w:szCs w:val="24"/>
            <w:lang w:eastAsia="pl-PL"/>
          </w:rPr>
          <w:t>http://rpo.warmia.mazury.pl</w:t>
        </w:r>
      </w:hyperlink>
      <w:r w:rsidR="00F9597D" w:rsidRPr="00F43B82">
        <w:rPr>
          <w:rFonts w:asciiTheme="minorHAnsi" w:eastAsiaTheme="minorHAnsi" w:hAnsiTheme="minorHAnsi" w:cs="Tahoma"/>
          <w:sz w:val="24"/>
          <w:szCs w:val="24"/>
          <w:lang w:eastAsia="pl-PL"/>
        </w:rPr>
        <w:t xml:space="preserve">, gminom wchodzącym w skład Związku celem jej opublikowania na stronach </w:t>
      </w:r>
      <w:r w:rsidR="00992108" w:rsidRPr="00F43B82">
        <w:rPr>
          <w:rFonts w:asciiTheme="minorHAnsi" w:hAnsiTheme="minorHAnsi" w:cs="Tahoma"/>
          <w:sz w:val="24"/>
          <w:szCs w:val="24"/>
        </w:rPr>
        <w:t>Biuletynu</w:t>
      </w:r>
      <w:r w:rsidRPr="00F43B82">
        <w:rPr>
          <w:rFonts w:asciiTheme="minorHAnsi" w:hAnsiTheme="minorHAnsi" w:cs="Tahoma"/>
          <w:sz w:val="24"/>
          <w:szCs w:val="24"/>
        </w:rPr>
        <w:t xml:space="preserve"> Informacji Publicznej</w:t>
      </w:r>
      <w:r w:rsidR="00F9597D" w:rsidRPr="00F43B82">
        <w:rPr>
          <w:rFonts w:asciiTheme="minorHAnsi" w:hAnsiTheme="minorHAnsi" w:cs="Tahoma"/>
          <w:sz w:val="24"/>
          <w:szCs w:val="24"/>
        </w:rPr>
        <w:t xml:space="preserve"> oraz na stronie </w:t>
      </w:r>
      <w:hyperlink r:id="rId10" w:history="1">
        <w:r w:rsidR="00F9597D" w:rsidRPr="00F43B82">
          <w:rPr>
            <w:rStyle w:val="Hipercze"/>
            <w:rFonts w:asciiTheme="minorHAnsi" w:hAnsiTheme="minorHAnsi" w:cs="Tahoma"/>
            <w:sz w:val="24"/>
            <w:szCs w:val="24"/>
          </w:rPr>
          <w:t>http://elblag.eu/index.php/zit</w:t>
        </w:r>
      </w:hyperlink>
      <w:r w:rsidR="00F9597D" w:rsidRPr="00F43B82">
        <w:rPr>
          <w:rFonts w:asciiTheme="minorHAnsi" w:hAnsiTheme="minorHAnsi" w:cs="Tahoma"/>
          <w:sz w:val="24"/>
          <w:szCs w:val="24"/>
        </w:rPr>
        <w:t xml:space="preserve">. </w:t>
      </w:r>
    </w:p>
    <w:p w:rsidR="00D514DC" w:rsidRPr="00D514DC" w:rsidRDefault="00756E4B" w:rsidP="00D514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3.</w:t>
      </w:r>
      <w:r>
        <w:rPr>
          <w:rFonts w:cs="Tahoma"/>
          <w:sz w:val="24"/>
          <w:szCs w:val="24"/>
        </w:rPr>
        <w:tab/>
      </w:r>
      <w:r w:rsidR="00B22043" w:rsidRPr="00D514DC">
        <w:rPr>
          <w:rFonts w:cs="Tahoma"/>
          <w:sz w:val="24"/>
          <w:szCs w:val="24"/>
        </w:rPr>
        <w:t xml:space="preserve">Nabór wniosków trwa </w:t>
      </w:r>
      <w:r>
        <w:rPr>
          <w:rFonts w:cs="Tahoma"/>
          <w:sz w:val="24"/>
          <w:szCs w:val="24"/>
        </w:rPr>
        <w:t>14</w:t>
      </w:r>
      <w:r w:rsidR="00B22043" w:rsidRPr="00D514DC">
        <w:rPr>
          <w:rFonts w:cs="Tahoma"/>
          <w:sz w:val="24"/>
          <w:szCs w:val="24"/>
        </w:rPr>
        <w:t xml:space="preserve"> dni od dnia ogłoszenia naboru przez Związek ZIT w ramach Elbląskiego Obszaru Funkcjonalnego.</w:t>
      </w:r>
    </w:p>
    <w:p w:rsidR="00F43B82" w:rsidRDefault="00F9597D" w:rsidP="00F43B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4.</w:t>
      </w:r>
      <w:r>
        <w:rPr>
          <w:rFonts w:cs="Tahoma"/>
          <w:sz w:val="24"/>
          <w:szCs w:val="24"/>
        </w:rPr>
        <w:tab/>
      </w:r>
      <w:r w:rsidR="00B22043" w:rsidRPr="00F9597D">
        <w:rPr>
          <w:rFonts w:cs="Tahoma"/>
          <w:sz w:val="24"/>
          <w:szCs w:val="24"/>
        </w:rPr>
        <w:t>Eksperci w terminie do 5 dni po zakończeniu składania wniosków,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F9597D" w:rsidRDefault="00F9597D" w:rsidP="00F43B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5.</w:t>
      </w:r>
      <w:r>
        <w:rPr>
          <w:rFonts w:cs="Tahoma"/>
          <w:sz w:val="24"/>
          <w:szCs w:val="24"/>
        </w:rPr>
        <w:tab/>
      </w:r>
      <w:r w:rsidR="00B22043">
        <w:rPr>
          <w:rFonts w:cs="Tahoma"/>
          <w:sz w:val="24"/>
          <w:szCs w:val="24"/>
        </w:rPr>
        <w:t>Wzór k</w:t>
      </w:r>
      <w:r w:rsidR="00B22043" w:rsidRPr="005D0554">
        <w:rPr>
          <w:rFonts w:cs="Tahoma"/>
          <w:sz w:val="24"/>
          <w:szCs w:val="24"/>
        </w:rPr>
        <w:t>art</w:t>
      </w:r>
      <w:r w:rsidR="00B22043">
        <w:rPr>
          <w:rFonts w:cs="Tahoma"/>
          <w:sz w:val="24"/>
          <w:szCs w:val="24"/>
        </w:rPr>
        <w:t>y oceny wniosku, określającej</w:t>
      </w:r>
      <w:r w:rsidR="00B22043" w:rsidRPr="005D0554">
        <w:rPr>
          <w:rFonts w:cs="Tahoma"/>
          <w:sz w:val="24"/>
          <w:szCs w:val="24"/>
        </w:rPr>
        <w:t xml:space="preserve"> szczegółowe kryteria oceny stanowi załącznik nr 2 </w:t>
      </w:r>
      <w:r w:rsidR="00B22043">
        <w:rPr>
          <w:rFonts w:cs="Tahoma"/>
          <w:sz w:val="24"/>
          <w:szCs w:val="24"/>
        </w:rPr>
        <w:t xml:space="preserve">  </w:t>
      </w:r>
      <w:r w:rsidR="00B22043" w:rsidRPr="005D0554">
        <w:rPr>
          <w:rFonts w:cs="Tahoma"/>
          <w:sz w:val="24"/>
          <w:szCs w:val="24"/>
        </w:rPr>
        <w:t>do niniejszego regulaminu</w:t>
      </w:r>
      <w:r w:rsidR="00B22043">
        <w:rPr>
          <w:rFonts w:cs="Tahoma"/>
          <w:color w:val="000000"/>
          <w:sz w:val="24"/>
          <w:szCs w:val="24"/>
        </w:rPr>
        <w:t xml:space="preserve">. </w:t>
      </w:r>
      <w:r w:rsidR="00B22043">
        <w:rPr>
          <w:rFonts w:cs="Tahoma"/>
          <w:sz w:val="24"/>
          <w:szCs w:val="24"/>
        </w:rPr>
        <w:t>Eksperci</w:t>
      </w:r>
      <w:r w:rsidR="00B22043" w:rsidRPr="005D0554">
        <w:rPr>
          <w:rFonts w:cs="Tahoma"/>
          <w:sz w:val="24"/>
          <w:szCs w:val="24"/>
        </w:rPr>
        <w:t xml:space="preserve"> dokonują równolegle „zero-jedynkowej”</w:t>
      </w:r>
      <w:r w:rsidR="00B22043">
        <w:rPr>
          <w:rFonts w:cs="Tahoma"/>
          <w:sz w:val="24"/>
          <w:szCs w:val="24"/>
        </w:rPr>
        <w:t xml:space="preserve"> i punktowej </w:t>
      </w:r>
      <w:r w:rsidR="00B22043" w:rsidRPr="005D0554">
        <w:rPr>
          <w:rFonts w:cs="Tahoma"/>
          <w:sz w:val="24"/>
          <w:szCs w:val="24"/>
        </w:rPr>
        <w:t xml:space="preserve">oceny spełnienia kryteriów. </w:t>
      </w:r>
      <w:r w:rsidR="00B22043">
        <w:rPr>
          <w:rFonts w:cs="Tahoma"/>
          <w:sz w:val="24"/>
          <w:szCs w:val="24"/>
        </w:rPr>
        <w:t>Warunkiem uzyskania rekomendacji jest spełnienie kryteriów oceny „zero-jedynkowej” oraz przy ocenie pu</w:t>
      </w:r>
      <w:r w:rsidR="00782736">
        <w:rPr>
          <w:rFonts w:cs="Tahoma"/>
          <w:sz w:val="24"/>
          <w:szCs w:val="24"/>
        </w:rPr>
        <w:t>nktowej, uzyskanie co najmniej 7</w:t>
      </w:r>
      <w:r w:rsidR="00B22043">
        <w:rPr>
          <w:rFonts w:cs="Tahoma"/>
          <w:sz w:val="24"/>
          <w:szCs w:val="24"/>
        </w:rPr>
        <w:t xml:space="preserve">0% punktów możliwych do uzyskania za spełnienie wszystkich kryteriów punktowych. </w:t>
      </w:r>
      <w:r w:rsidR="00A40F3E">
        <w:rPr>
          <w:rFonts w:cs="Tahoma"/>
          <w:sz w:val="24"/>
          <w:szCs w:val="24"/>
        </w:rPr>
        <w:t xml:space="preserve">Ostateczna ilość </w:t>
      </w:r>
      <w:r w:rsidR="00A40F3E">
        <w:rPr>
          <w:rFonts w:cs="Tahoma"/>
          <w:sz w:val="24"/>
          <w:szCs w:val="24"/>
        </w:rPr>
        <w:lastRenderedPageBreak/>
        <w:t xml:space="preserve">punktów obliczana jest jako średnia arytmetyczna. </w:t>
      </w:r>
      <w:r w:rsidR="00B22043">
        <w:rPr>
          <w:rFonts w:cs="Tahoma"/>
          <w:sz w:val="24"/>
          <w:szCs w:val="24"/>
        </w:rPr>
        <w:t xml:space="preserve">Nie spełnienie wyżej określonych kryteriów jest </w:t>
      </w:r>
      <w:r w:rsidR="00B22043" w:rsidRPr="00D514DC">
        <w:rPr>
          <w:rFonts w:cs="Tahoma"/>
          <w:sz w:val="24"/>
          <w:szCs w:val="24"/>
        </w:rPr>
        <w:t>równoznaczne z nieudzieleniem rekomendacj</w:t>
      </w:r>
      <w:r w:rsidR="00D514DC" w:rsidRPr="00D514DC">
        <w:rPr>
          <w:rFonts w:cs="Tahoma"/>
          <w:sz w:val="24"/>
          <w:szCs w:val="24"/>
        </w:rPr>
        <w:t>i.</w:t>
      </w:r>
    </w:p>
    <w:p w:rsidR="00F9597D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6.</w:t>
      </w:r>
      <w:r>
        <w:rPr>
          <w:rFonts w:cs="Tahoma"/>
          <w:sz w:val="24"/>
          <w:szCs w:val="24"/>
        </w:rPr>
        <w:tab/>
      </w:r>
      <w:r w:rsidR="00B22043" w:rsidRPr="00D514DC">
        <w:rPr>
          <w:rFonts w:cs="Tahoma"/>
          <w:sz w:val="24"/>
          <w:szCs w:val="24"/>
        </w:rPr>
        <w:t>Kierownik Biura</w:t>
      </w:r>
      <w:r w:rsidR="00710AFD" w:rsidRPr="00D514DC">
        <w:rPr>
          <w:rFonts w:cs="Tahoma"/>
          <w:sz w:val="24"/>
          <w:szCs w:val="24"/>
        </w:rPr>
        <w:t xml:space="preserve"> ds. ZIT</w:t>
      </w:r>
      <w:r w:rsidR="00B22043" w:rsidRPr="00D514DC">
        <w:rPr>
          <w:rFonts w:cs="Tahoma"/>
          <w:sz w:val="24"/>
          <w:szCs w:val="24"/>
        </w:rPr>
        <w:t>, na podstawie oceny o której mowa w pkt. 4</w:t>
      </w:r>
      <w:r>
        <w:rPr>
          <w:rFonts w:cs="Tahoma"/>
          <w:sz w:val="24"/>
          <w:szCs w:val="24"/>
        </w:rPr>
        <w:t>-5</w:t>
      </w:r>
      <w:r w:rsidR="00B22043" w:rsidRPr="00D514DC">
        <w:rPr>
          <w:rFonts w:cs="Tahoma"/>
          <w:sz w:val="24"/>
          <w:szCs w:val="24"/>
        </w:rPr>
        <w:t>, przygotowuje w terminie maksymalnie 2 dni roboczych</w:t>
      </w:r>
      <w:r w:rsidR="00A40F3E" w:rsidRPr="00D514DC">
        <w:rPr>
          <w:rFonts w:cs="Tahoma"/>
          <w:sz w:val="24"/>
          <w:szCs w:val="24"/>
        </w:rPr>
        <w:t xml:space="preserve"> listę wniosków po przeprowadzonej ocenie przez ekspertów.</w:t>
      </w:r>
    </w:p>
    <w:p w:rsidR="00F9597D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7.</w:t>
      </w:r>
      <w:r>
        <w:rPr>
          <w:rFonts w:cs="Tahoma"/>
          <w:sz w:val="24"/>
          <w:szCs w:val="24"/>
        </w:rPr>
        <w:tab/>
      </w:r>
      <w:r w:rsidR="00B22043" w:rsidRPr="00756E4B">
        <w:rPr>
          <w:rFonts w:cs="Tahoma"/>
          <w:sz w:val="24"/>
          <w:szCs w:val="24"/>
        </w:rPr>
        <w:t xml:space="preserve">Listy </w:t>
      </w:r>
      <w:r w:rsidR="00A40F3E" w:rsidRPr="00756E4B">
        <w:rPr>
          <w:rFonts w:cs="Tahoma"/>
          <w:sz w:val="24"/>
          <w:szCs w:val="24"/>
        </w:rPr>
        <w:t xml:space="preserve">wniosków wraz z </w:t>
      </w:r>
      <w:r w:rsidR="00F91478" w:rsidRPr="00756E4B">
        <w:rPr>
          <w:rFonts w:cs="Tahoma"/>
          <w:sz w:val="24"/>
          <w:szCs w:val="24"/>
        </w:rPr>
        <w:t>kart</w:t>
      </w:r>
      <w:r w:rsidR="00A40F3E" w:rsidRPr="00756E4B">
        <w:rPr>
          <w:rFonts w:cs="Tahoma"/>
          <w:sz w:val="24"/>
          <w:szCs w:val="24"/>
        </w:rPr>
        <w:t>ami ocen</w:t>
      </w:r>
      <w:r w:rsidR="00B22043" w:rsidRPr="00756E4B">
        <w:rPr>
          <w:rFonts w:cs="Tahoma"/>
          <w:sz w:val="24"/>
          <w:szCs w:val="24"/>
        </w:rPr>
        <w:t xml:space="preserve"> są prezentowane i omawiane przez Kierownika Biura </w:t>
      </w:r>
      <w:r w:rsidR="00A40F3E" w:rsidRPr="00756E4B">
        <w:rPr>
          <w:rFonts w:cs="Tahoma"/>
          <w:sz w:val="24"/>
          <w:szCs w:val="24"/>
        </w:rPr>
        <w:t xml:space="preserve">ds. ZIT </w:t>
      </w:r>
      <w:r w:rsidR="00B22043" w:rsidRPr="00756E4B">
        <w:rPr>
          <w:rFonts w:cs="Tahoma"/>
          <w:sz w:val="24"/>
          <w:szCs w:val="24"/>
        </w:rPr>
        <w:t>oraz ekspertów</w:t>
      </w:r>
      <w:r w:rsidR="00D514DC" w:rsidRPr="00756E4B">
        <w:rPr>
          <w:rFonts w:cs="Tahoma"/>
          <w:sz w:val="24"/>
          <w:szCs w:val="24"/>
        </w:rPr>
        <w:t xml:space="preserve"> na posiedzeniu Komitetu.</w:t>
      </w:r>
    </w:p>
    <w:p w:rsidR="00F9597D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>8.</w:t>
      </w:r>
      <w:r>
        <w:rPr>
          <w:rFonts w:cs="Tahoma"/>
          <w:sz w:val="24"/>
          <w:szCs w:val="24"/>
        </w:rPr>
        <w:tab/>
      </w:r>
      <w:r w:rsidR="00B22043" w:rsidRPr="00756E4B">
        <w:rPr>
          <w:rFonts w:cs="Tahoma"/>
          <w:sz w:val="24"/>
          <w:szCs w:val="24"/>
        </w:rPr>
        <w:t xml:space="preserve">Komitet </w:t>
      </w:r>
      <w:r w:rsidR="00D514DC" w:rsidRPr="00756E4B">
        <w:rPr>
          <w:rFonts w:cs="Tahoma"/>
          <w:sz w:val="24"/>
          <w:szCs w:val="24"/>
        </w:rPr>
        <w:t>Związku ZIT u</w:t>
      </w:r>
      <w:r w:rsidR="00B22043" w:rsidRPr="00756E4B">
        <w:rPr>
          <w:rFonts w:cs="Tahoma"/>
          <w:sz w:val="24"/>
          <w:szCs w:val="24"/>
        </w:rPr>
        <w:t>chwał</w:t>
      </w:r>
      <w:r w:rsidR="00D514DC" w:rsidRPr="00756E4B">
        <w:rPr>
          <w:rFonts w:cs="Tahoma"/>
          <w:sz w:val="24"/>
          <w:szCs w:val="24"/>
        </w:rPr>
        <w:t>ą</w:t>
      </w:r>
      <w:r w:rsidR="00B22043" w:rsidRPr="00756E4B">
        <w:rPr>
          <w:rFonts w:cs="Tahoma"/>
          <w:sz w:val="24"/>
          <w:szCs w:val="24"/>
        </w:rPr>
        <w:t xml:space="preserve">, </w:t>
      </w:r>
      <w:r w:rsidR="00D514DC" w:rsidRPr="00756E4B">
        <w:rPr>
          <w:rFonts w:cs="Tahoma"/>
          <w:sz w:val="24"/>
          <w:szCs w:val="24"/>
        </w:rPr>
        <w:t xml:space="preserve">udzieli rekomendacji w formie oświadczenia o zgodności projektu ze Strategią Rozwoju Elbląskiego Obszaru Funkcjonalnego </w:t>
      </w:r>
      <w:r w:rsidR="00B22043" w:rsidRPr="00756E4B">
        <w:rPr>
          <w:rFonts w:cs="Tahoma"/>
          <w:sz w:val="24"/>
          <w:szCs w:val="24"/>
        </w:rPr>
        <w:t>dla wniosków spełniających kr</w:t>
      </w:r>
      <w:r>
        <w:rPr>
          <w:rFonts w:cs="Tahoma"/>
          <w:sz w:val="24"/>
          <w:szCs w:val="24"/>
        </w:rPr>
        <w:t>yteria określone w ww. punkcie 5</w:t>
      </w:r>
      <w:r w:rsidR="00B22043" w:rsidRPr="00756E4B">
        <w:rPr>
          <w:rFonts w:cs="Tahoma"/>
          <w:sz w:val="24"/>
          <w:szCs w:val="24"/>
        </w:rPr>
        <w:t xml:space="preserve">. </w:t>
      </w:r>
      <w:r w:rsidR="00B22043" w:rsidRPr="00756E4B">
        <w:rPr>
          <w:rFonts w:cs="Tahoma"/>
          <w:color w:val="000000"/>
          <w:sz w:val="24"/>
          <w:szCs w:val="24"/>
        </w:rPr>
        <w:t>Decyzja Komitetu Sterującego Związku ZIT jest ostateczna.</w:t>
      </w:r>
    </w:p>
    <w:p w:rsidR="00F9597D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9.</w:t>
      </w:r>
      <w:r>
        <w:rPr>
          <w:rFonts w:cs="Tahoma"/>
          <w:color w:val="000000"/>
          <w:sz w:val="24"/>
          <w:szCs w:val="24"/>
        </w:rPr>
        <w:tab/>
      </w:r>
      <w:r w:rsidR="00B22043" w:rsidRPr="00756E4B">
        <w:rPr>
          <w:rFonts w:cs="Tahoma"/>
          <w:sz w:val="24"/>
          <w:szCs w:val="24"/>
        </w:rPr>
        <w:t>W</w:t>
      </w:r>
      <w:r w:rsidR="00B46453" w:rsidRPr="00756E4B">
        <w:rPr>
          <w:rFonts w:cs="Tahoma"/>
          <w:sz w:val="24"/>
          <w:szCs w:val="24"/>
        </w:rPr>
        <w:t xml:space="preserve"> uchwale, o której mowa w pkt. </w:t>
      </w:r>
      <w:r>
        <w:rPr>
          <w:rFonts w:cs="Tahoma"/>
          <w:sz w:val="24"/>
          <w:szCs w:val="24"/>
        </w:rPr>
        <w:t>8</w:t>
      </w:r>
      <w:r w:rsidR="00B22043" w:rsidRPr="00756E4B">
        <w:rPr>
          <w:rFonts w:cs="Tahoma"/>
          <w:sz w:val="24"/>
          <w:szCs w:val="24"/>
        </w:rPr>
        <w:t xml:space="preserve"> Komitet upoważnia Przewodniczącego Związku ZIT</w:t>
      </w:r>
      <w:r w:rsidR="00756E4B">
        <w:rPr>
          <w:rFonts w:cs="Tahoma"/>
          <w:sz w:val="24"/>
          <w:szCs w:val="24"/>
        </w:rPr>
        <w:t xml:space="preserve"> </w:t>
      </w:r>
      <w:r w:rsidR="00B22043" w:rsidRPr="00756E4B">
        <w:rPr>
          <w:rFonts w:cs="Tahoma"/>
          <w:sz w:val="24"/>
          <w:szCs w:val="24"/>
        </w:rPr>
        <w:t>w ramach Elbląskiego Obszaru Funkcjonalnego („Pr</w:t>
      </w:r>
      <w:r w:rsidR="00756E4B">
        <w:rPr>
          <w:rFonts w:cs="Tahoma"/>
          <w:sz w:val="24"/>
          <w:szCs w:val="24"/>
        </w:rPr>
        <w:t xml:space="preserve">zewodniczący”) do niezwłocznego </w:t>
      </w:r>
      <w:r w:rsidR="00B22043" w:rsidRPr="00756E4B">
        <w:rPr>
          <w:rFonts w:cs="Tahoma"/>
          <w:sz w:val="24"/>
          <w:szCs w:val="24"/>
        </w:rPr>
        <w:t xml:space="preserve">podpisania formularza </w:t>
      </w:r>
      <w:r w:rsidR="00D514DC" w:rsidRPr="00756E4B">
        <w:rPr>
          <w:rFonts w:cs="Tahoma"/>
          <w:sz w:val="24"/>
          <w:szCs w:val="24"/>
        </w:rPr>
        <w:t>oświadczenia</w:t>
      </w:r>
      <w:r w:rsidR="00756E4B" w:rsidRPr="00756E4B">
        <w:rPr>
          <w:rFonts w:cs="Tahoma"/>
          <w:sz w:val="24"/>
          <w:szCs w:val="24"/>
        </w:rPr>
        <w:t xml:space="preserve"> (załącznik nr 3) </w:t>
      </w:r>
      <w:r w:rsidR="00D514DC" w:rsidRPr="00756E4B">
        <w:rPr>
          <w:rFonts w:cs="Tahoma"/>
          <w:sz w:val="24"/>
          <w:szCs w:val="24"/>
        </w:rPr>
        <w:t xml:space="preserve"> ZIT bis Elbląg o zgodności projektu ze Strategią </w:t>
      </w:r>
      <w:r w:rsidR="00F43B82">
        <w:rPr>
          <w:rFonts w:cs="Tahoma"/>
          <w:sz w:val="24"/>
          <w:szCs w:val="24"/>
        </w:rPr>
        <w:t>ZIT</w:t>
      </w:r>
      <w:r w:rsidR="00D514DC" w:rsidRPr="00756E4B">
        <w:rPr>
          <w:rFonts w:cs="Tahoma"/>
          <w:sz w:val="24"/>
          <w:szCs w:val="24"/>
        </w:rPr>
        <w:t xml:space="preserve"> </w:t>
      </w:r>
      <w:r w:rsidR="00B22043" w:rsidRPr="00756E4B">
        <w:rPr>
          <w:rFonts w:cs="Tahoma"/>
          <w:sz w:val="24"/>
          <w:szCs w:val="24"/>
        </w:rPr>
        <w:t>dla każdego z projektów, który otrzymał rekomen</w:t>
      </w:r>
      <w:r>
        <w:rPr>
          <w:rFonts w:cs="Tahoma"/>
          <w:sz w:val="24"/>
          <w:szCs w:val="24"/>
        </w:rPr>
        <w:t>dacje Związku ZIT w ramach EOF.</w:t>
      </w:r>
    </w:p>
    <w:p w:rsidR="00F9597D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10.</w:t>
      </w:r>
      <w:r>
        <w:rPr>
          <w:rFonts w:cs="Tahoma"/>
          <w:sz w:val="24"/>
          <w:szCs w:val="24"/>
        </w:rPr>
        <w:tab/>
      </w:r>
      <w:r w:rsidR="00B22043" w:rsidRPr="00D514DC">
        <w:rPr>
          <w:rFonts w:cs="Tahoma"/>
          <w:sz w:val="24"/>
          <w:szCs w:val="24"/>
        </w:rPr>
        <w:t>Procedura wydawania rekomendacji zakończy się nie później niż na 7 dni przed terminem składania wniosków o dofina</w:t>
      </w:r>
      <w:r w:rsidR="00301DE6" w:rsidRPr="00D514DC">
        <w:rPr>
          <w:rFonts w:cs="Tahoma"/>
          <w:sz w:val="24"/>
          <w:szCs w:val="24"/>
        </w:rPr>
        <w:t>sowanie, ustalonym przez IZ RPO</w:t>
      </w:r>
      <w:r w:rsidR="00B22043" w:rsidRPr="00D514DC">
        <w:rPr>
          <w:rFonts w:cs="Tahoma"/>
          <w:sz w:val="24"/>
          <w:szCs w:val="24"/>
        </w:rPr>
        <w:t>.</w:t>
      </w:r>
    </w:p>
    <w:p w:rsidR="00F9597D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11.</w:t>
      </w:r>
      <w:r>
        <w:rPr>
          <w:rFonts w:cs="Tahoma"/>
          <w:sz w:val="24"/>
          <w:szCs w:val="24"/>
        </w:rPr>
        <w:tab/>
      </w:r>
      <w:r w:rsidR="00B22043" w:rsidRPr="00D514DC">
        <w:rPr>
          <w:rFonts w:cs="Tahoma"/>
          <w:sz w:val="24"/>
          <w:szCs w:val="24"/>
        </w:rPr>
        <w:t>Rekomendacje będą do odbioru w siedzibie Biura ds. ZIT w godzinach pracy Urzędu wskazanych w Podrozdziale 1.4 pkt. 5 niniejszego Regulaminu.</w:t>
      </w:r>
    </w:p>
    <w:p w:rsidR="00B22043" w:rsidRPr="00D514DC" w:rsidRDefault="00F9597D" w:rsidP="00F959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12.</w:t>
      </w:r>
      <w:r>
        <w:rPr>
          <w:rFonts w:cs="Tahoma"/>
          <w:sz w:val="24"/>
          <w:szCs w:val="24"/>
        </w:rPr>
        <w:tab/>
      </w:r>
      <w:r w:rsidR="00B22043" w:rsidRPr="00D514DC">
        <w:rPr>
          <w:rFonts w:cs="Tahoma"/>
          <w:sz w:val="24"/>
          <w:szCs w:val="24"/>
        </w:rPr>
        <w:t xml:space="preserve">Terminy, o których mowa w niniejszym </w:t>
      </w:r>
      <w:r w:rsidR="00301DE6" w:rsidRPr="00D514DC">
        <w:rPr>
          <w:rFonts w:cs="Tahoma"/>
          <w:sz w:val="24"/>
          <w:szCs w:val="24"/>
        </w:rPr>
        <w:t>R</w:t>
      </w:r>
      <w:r w:rsidR="00B22043" w:rsidRPr="00D514DC">
        <w:rPr>
          <w:rFonts w:cs="Tahoma"/>
          <w:sz w:val="24"/>
          <w:szCs w:val="24"/>
        </w:rPr>
        <w:t>egulaminie, mogą ulec zmianie w szczególnych przypadkach i za zgodą Przewodniczącego, nie naruszając przy tym interesu potencjalnego beneficjenta konkursu o dofinansowanie pro</w:t>
      </w:r>
      <w:r w:rsidR="00301DE6" w:rsidRPr="00D514DC">
        <w:rPr>
          <w:rFonts w:cs="Tahoma"/>
          <w:sz w:val="24"/>
          <w:szCs w:val="24"/>
        </w:rPr>
        <w:t xml:space="preserve">jektu ZIT bis w ramach RPO </w:t>
      </w:r>
      <w:proofErr w:type="spellStart"/>
      <w:r w:rsidR="00301DE6" w:rsidRPr="00D514DC">
        <w:rPr>
          <w:rFonts w:cs="Tahoma"/>
          <w:sz w:val="24"/>
          <w:szCs w:val="24"/>
        </w:rPr>
        <w:t>WiM</w:t>
      </w:r>
      <w:proofErr w:type="spellEnd"/>
      <w:r w:rsidR="00301DE6" w:rsidRPr="00D514DC">
        <w:rPr>
          <w:rFonts w:cs="Tahoma"/>
          <w:sz w:val="24"/>
          <w:szCs w:val="24"/>
        </w:rPr>
        <w:t xml:space="preserve"> 2014 – 2020.</w:t>
      </w:r>
    </w:p>
    <w:p w:rsidR="00B22043" w:rsidRDefault="00B22043" w:rsidP="00B22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</w:p>
    <w:p w:rsidR="00F43B82" w:rsidRDefault="00F43B82" w:rsidP="00B22043">
      <w:pPr>
        <w:pStyle w:val="Nagwek"/>
        <w:pBdr>
          <w:bottom w:val="thickThinSmallGap" w:sz="24" w:space="1" w:color="622423"/>
        </w:pBdr>
        <w:jc w:val="center"/>
        <w:rPr>
          <w:rFonts w:eastAsia="Times New Roman" w:cs="Tahoma"/>
          <w:b/>
          <w:sz w:val="24"/>
          <w:szCs w:val="24"/>
        </w:rPr>
      </w:pPr>
    </w:p>
    <w:p w:rsidR="00B22043" w:rsidRPr="005D0554" w:rsidRDefault="00B22043" w:rsidP="00B22043">
      <w:pPr>
        <w:pStyle w:val="Nagwek"/>
        <w:pBdr>
          <w:bottom w:val="thickThinSmallGap" w:sz="24" w:space="1" w:color="622423"/>
        </w:pBdr>
        <w:jc w:val="center"/>
        <w:rPr>
          <w:rFonts w:eastAsia="Times New Roman" w:cs="Tahoma"/>
          <w:sz w:val="24"/>
          <w:szCs w:val="24"/>
        </w:rPr>
      </w:pPr>
      <w:r w:rsidRPr="005D0554">
        <w:rPr>
          <w:rFonts w:eastAsia="Times New Roman" w:cs="Tahoma"/>
          <w:b/>
          <w:sz w:val="24"/>
          <w:szCs w:val="24"/>
        </w:rPr>
        <w:t>ROZDZIAŁ 3</w:t>
      </w:r>
    </w:p>
    <w:p w:rsidR="00B22043" w:rsidRPr="005D0554" w:rsidRDefault="00B22043" w:rsidP="00B2204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p w:rsidR="00B22043" w:rsidRPr="005D0554" w:rsidRDefault="00B22043" w:rsidP="00B22043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5D0554">
        <w:rPr>
          <w:rFonts w:cs="Tahoma"/>
          <w:color w:val="000000"/>
          <w:sz w:val="24"/>
          <w:szCs w:val="24"/>
        </w:rPr>
        <w:t>Regulamin wchodzi w życie z dniem podjęcia przez Związek ZIT uchwały w sprawie jego przyjęcia.</w:t>
      </w:r>
    </w:p>
    <w:p w:rsidR="00B22043" w:rsidRPr="005D0554" w:rsidRDefault="00B22043" w:rsidP="00B22043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A"/>
          <w:sz w:val="24"/>
          <w:szCs w:val="24"/>
        </w:rPr>
      </w:pPr>
      <w:r w:rsidRPr="005D0554">
        <w:rPr>
          <w:rFonts w:cs="Tahoma"/>
          <w:color w:val="00000A"/>
          <w:sz w:val="24"/>
          <w:szCs w:val="24"/>
        </w:rPr>
        <w:t xml:space="preserve">Regulamin oraz jego zmiany, zamieszczane są na </w:t>
      </w:r>
      <w:r w:rsidRPr="005D0554">
        <w:rPr>
          <w:rFonts w:cs="Tahoma"/>
          <w:color w:val="000000"/>
          <w:sz w:val="24"/>
          <w:szCs w:val="24"/>
        </w:rPr>
        <w:t>właściwych stronach internetowych</w:t>
      </w:r>
      <w:r w:rsidRPr="005D0554">
        <w:rPr>
          <w:rFonts w:cs="Tahoma"/>
          <w:color w:val="00000A"/>
          <w:sz w:val="24"/>
          <w:szCs w:val="24"/>
        </w:rPr>
        <w:t>.</w:t>
      </w:r>
    </w:p>
    <w:p w:rsidR="00B22043" w:rsidRPr="005D0554" w:rsidRDefault="00B22043" w:rsidP="00B22043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A"/>
          <w:sz w:val="24"/>
          <w:szCs w:val="24"/>
        </w:rPr>
      </w:pPr>
      <w:r w:rsidRPr="005D0554">
        <w:rPr>
          <w:rFonts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0B" w:rsidRDefault="00270C0B">
      <w:pPr>
        <w:spacing w:after="0" w:line="240" w:lineRule="auto"/>
      </w:pPr>
      <w:r>
        <w:separator/>
      </w:r>
    </w:p>
  </w:endnote>
  <w:endnote w:type="continuationSeparator" w:id="0">
    <w:p w:rsidR="00270C0B" w:rsidRDefault="0027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7D6E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4AA0">
      <w:rPr>
        <w:noProof/>
      </w:rPr>
      <w:t>6</w:t>
    </w:r>
    <w:r>
      <w:fldChar w:fldCharType="end"/>
    </w:r>
  </w:p>
  <w:p w:rsidR="008B2F21" w:rsidRDefault="00270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0B" w:rsidRDefault="00270C0B">
      <w:pPr>
        <w:spacing w:after="0" w:line="240" w:lineRule="auto"/>
      </w:pPr>
      <w:r>
        <w:separator/>
      </w:r>
    </w:p>
  </w:footnote>
  <w:footnote w:type="continuationSeparator" w:id="0">
    <w:p w:rsidR="00270C0B" w:rsidRDefault="0027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F43B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92EC79" wp14:editId="5F86A570">
          <wp:simplePos x="0" y="0"/>
          <wp:positionH relativeFrom="column">
            <wp:posOffset>409575</wp:posOffset>
          </wp:positionH>
          <wp:positionV relativeFrom="paragraph">
            <wp:posOffset>-354965</wp:posOffset>
          </wp:positionV>
          <wp:extent cx="5522595" cy="737235"/>
          <wp:effectExtent l="0" t="0" r="1905" b="571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F43B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-307340</wp:posOffset>
          </wp:positionV>
          <wp:extent cx="5522595" cy="737235"/>
          <wp:effectExtent l="0" t="0" r="190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317E98"/>
    <w:multiLevelType w:val="multilevel"/>
    <w:tmpl w:val="E5F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AD2"/>
    <w:multiLevelType w:val="hybridMultilevel"/>
    <w:tmpl w:val="CEBC8C3E"/>
    <w:lvl w:ilvl="0" w:tplc="9EC8F28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B51ACF"/>
    <w:multiLevelType w:val="multilevel"/>
    <w:tmpl w:val="781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32BE"/>
    <w:multiLevelType w:val="hybridMultilevel"/>
    <w:tmpl w:val="AC8C05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0D4780"/>
    <w:multiLevelType w:val="multilevel"/>
    <w:tmpl w:val="561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3"/>
    <w:rsid w:val="000057FA"/>
    <w:rsid w:val="00047714"/>
    <w:rsid w:val="000572EE"/>
    <w:rsid w:val="00153BC5"/>
    <w:rsid w:val="001823D2"/>
    <w:rsid w:val="002067E3"/>
    <w:rsid w:val="00270C0B"/>
    <w:rsid w:val="0029755F"/>
    <w:rsid w:val="00301DE6"/>
    <w:rsid w:val="00337A2E"/>
    <w:rsid w:val="004701D8"/>
    <w:rsid w:val="0061297F"/>
    <w:rsid w:val="006476F8"/>
    <w:rsid w:val="006848DD"/>
    <w:rsid w:val="00710AFD"/>
    <w:rsid w:val="00756E4B"/>
    <w:rsid w:val="00780D49"/>
    <w:rsid w:val="00782736"/>
    <w:rsid w:val="007D6ECC"/>
    <w:rsid w:val="00846E0B"/>
    <w:rsid w:val="008B775B"/>
    <w:rsid w:val="00924D1F"/>
    <w:rsid w:val="00931BC6"/>
    <w:rsid w:val="00992108"/>
    <w:rsid w:val="009B1B3F"/>
    <w:rsid w:val="009E22A0"/>
    <w:rsid w:val="00A0582D"/>
    <w:rsid w:val="00A40F3E"/>
    <w:rsid w:val="00B22043"/>
    <w:rsid w:val="00B46453"/>
    <w:rsid w:val="00B7523E"/>
    <w:rsid w:val="00BB058F"/>
    <w:rsid w:val="00C606D4"/>
    <w:rsid w:val="00C85E08"/>
    <w:rsid w:val="00D514DC"/>
    <w:rsid w:val="00DB4F6C"/>
    <w:rsid w:val="00DF4245"/>
    <w:rsid w:val="00F21D64"/>
    <w:rsid w:val="00F43B82"/>
    <w:rsid w:val="00F84AA0"/>
    <w:rsid w:val="00F91478"/>
    <w:rsid w:val="00F9597D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6338A0-7FE2-446B-A089-F7E256BD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04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22043"/>
    <w:pPr>
      <w:ind w:left="720"/>
      <w:contextualSpacing/>
    </w:pPr>
  </w:style>
  <w:style w:type="character" w:styleId="Hipercze">
    <w:name w:val="Hyperlink"/>
    <w:uiPriority w:val="99"/>
    <w:unhideWhenUsed/>
    <w:rsid w:val="00B2204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2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0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1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lblag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2031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11</cp:revision>
  <cp:lastPrinted>2016-06-16T11:14:00Z</cp:lastPrinted>
  <dcterms:created xsi:type="dcterms:W3CDTF">2016-05-31T10:33:00Z</dcterms:created>
  <dcterms:modified xsi:type="dcterms:W3CDTF">2016-07-05T14:14:00Z</dcterms:modified>
</cp:coreProperties>
</file>