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22" w:rsidRDefault="004F0222" w:rsidP="004F022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F03D15A" wp14:editId="40834508">
            <wp:extent cx="3303117" cy="4065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oss 10 l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342" cy="41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22" w:rsidRPr="006012C3" w:rsidRDefault="00C5326D" w:rsidP="004F0222">
      <w:pPr>
        <w:jc w:val="center"/>
        <w:rPr>
          <w:b/>
          <w:sz w:val="20"/>
        </w:rPr>
      </w:pPr>
      <w:r>
        <w:rPr>
          <w:b/>
          <w:color w:val="C00000"/>
          <w:sz w:val="20"/>
        </w:rPr>
        <w:t>11</w:t>
      </w:r>
      <w:r w:rsidR="00B42500">
        <w:rPr>
          <w:b/>
          <w:color w:val="C00000"/>
          <w:sz w:val="20"/>
        </w:rPr>
        <w:t>.09</w:t>
      </w:r>
      <w:r w:rsidR="003E2DE6" w:rsidRPr="006012C3">
        <w:rPr>
          <w:b/>
          <w:color w:val="C00000"/>
          <w:sz w:val="20"/>
        </w:rPr>
        <w:t>.2016</w:t>
      </w:r>
      <w:r w:rsidR="004F0222" w:rsidRPr="006012C3">
        <w:rPr>
          <w:b/>
          <w:color w:val="C00000"/>
          <w:sz w:val="20"/>
        </w:rPr>
        <w:t xml:space="preserve"> </w:t>
      </w:r>
      <w:r w:rsidR="004F0222" w:rsidRPr="006012C3">
        <w:rPr>
          <w:b/>
          <w:sz w:val="20"/>
        </w:rPr>
        <w:t xml:space="preserve">/ </w:t>
      </w:r>
      <w:r w:rsidR="00FD5DA2" w:rsidRPr="006012C3">
        <w:rPr>
          <w:b/>
          <w:sz w:val="20"/>
        </w:rPr>
        <w:t xml:space="preserve">Centrum Handlowe </w:t>
      </w:r>
      <w:r>
        <w:rPr>
          <w:b/>
          <w:sz w:val="20"/>
        </w:rPr>
        <w:t>OGRODY</w:t>
      </w:r>
      <w:r w:rsidR="00B47CC4" w:rsidRPr="006012C3">
        <w:rPr>
          <w:b/>
          <w:sz w:val="20"/>
        </w:rPr>
        <w:t xml:space="preserve">/ </w:t>
      </w:r>
      <w:r>
        <w:rPr>
          <w:b/>
          <w:sz w:val="20"/>
        </w:rPr>
        <w:t>ELBLĄG</w:t>
      </w:r>
    </w:p>
    <w:p w:rsidR="00C9514C" w:rsidRPr="00C9514C" w:rsidRDefault="00C9514C" w:rsidP="004F0222">
      <w:pPr>
        <w:jc w:val="center"/>
        <w:rPr>
          <w:b/>
          <w:sz w:val="2"/>
          <w:szCs w:val="10"/>
        </w:rPr>
      </w:pPr>
    </w:p>
    <w:p w:rsidR="004F0222" w:rsidRPr="00C9514C" w:rsidRDefault="004F0222" w:rsidP="00C9514C">
      <w:pPr>
        <w:jc w:val="both"/>
        <w:rPr>
          <w:b/>
          <w:sz w:val="20"/>
          <w:szCs w:val="20"/>
        </w:rPr>
      </w:pPr>
      <w:r w:rsidRPr="00C9514C">
        <w:rPr>
          <w:b/>
          <w:sz w:val="20"/>
          <w:szCs w:val="20"/>
        </w:rPr>
        <w:t xml:space="preserve">W niedzielę, </w:t>
      </w:r>
      <w:r w:rsidR="00C5326D">
        <w:rPr>
          <w:b/>
          <w:sz w:val="20"/>
          <w:szCs w:val="20"/>
        </w:rPr>
        <w:t>11</w:t>
      </w:r>
      <w:r w:rsidR="00B42500">
        <w:rPr>
          <w:b/>
          <w:sz w:val="20"/>
          <w:szCs w:val="20"/>
        </w:rPr>
        <w:t xml:space="preserve"> września</w:t>
      </w:r>
      <w:r w:rsidRPr="00C9514C">
        <w:rPr>
          <w:b/>
          <w:sz w:val="20"/>
          <w:szCs w:val="20"/>
        </w:rPr>
        <w:t xml:space="preserve"> br. w godzinach 10.00-18.00 w Centrum Handlowym </w:t>
      </w:r>
      <w:r w:rsidR="00C5326D">
        <w:rPr>
          <w:b/>
          <w:sz w:val="20"/>
          <w:szCs w:val="20"/>
        </w:rPr>
        <w:t>Ogrody w Elblągu</w:t>
      </w:r>
      <w:r w:rsidR="00085B7D">
        <w:rPr>
          <w:b/>
          <w:sz w:val="20"/>
          <w:szCs w:val="20"/>
        </w:rPr>
        <w:t xml:space="preserve"> </w:t>
      </w:r>
      <w:r w:rsidRPr="00C9514C">
        <w:rPr>
          <w:b/>
          <w:sz w:val="20"/>
          <w:szCs w:val="20"/>
        </w:rPr>
        <w:t xml:space="preserve"> odbędzie się bezpłatna akcja profilaktyczna w ramach ogólnopolskiego projektu „Zadbaj o swoje serce”. Każda osoba, która w tym czasie odwiedzi miasteczko medyczne będzie mogła </w:t>
      </w:r>
      <w:r w:rsidRPr="00C9514C">
        <w:rPr>
          <w:b/>
          <w:color w:val="C00000"/>
          <w:sz w:val="20"/>
          <w:szCs w:val="20"/>
        </w:rPr>
        <w:t>za darmo</w:t>
      </w:r>
      <w:r w:rsidRPr="00C9514C">
        <w:rPr>
          <w:b/>
          <w:sz w:val="20"/>
          <w:szCs w:val="20"/>
        </w:rPr>
        <w:t xml:space="preserve"> wykonać badanie EKG, sprawdzić poziom cholesterolu i glukozy, zmierzyć ciśnienie, wykonać analizę składu ciała oraz skorzystać z konsultacji lekarskich, dietetycznych oraz sportowych. Wszystko dostępne za darmo i bez skierowania.  </w:t>
      </w:r>
    </w:p>
    <w:p w:rsidR="002E4DBF" w:rsidRPr="00C9514C" w:rsidRDefault="001D7ABD" w:rsidP="004F0222">
      <w:pPr>
        <w:jc w:val="both"/>
        <w:rPr>
          <w:sz w:val="20"/>
          <w:szCs w:val="20"/>
        </w:rPr>
      </w:pPr>
      <w:r w:rsidRPr="00C9514C">
        <w:rPr>
          <w:sz w:val="20"/>
          <w:szCs w:val="20"/>
        </w:rPr>
        <w:t xml:space="preserve">Akcja ma na celu ułatwienie społeczeństwu dostępu do specjalistów z zakresu kardiologii, dietetyki oraz trenerów sportowych, </w:t>
      </w:r>
      <w:r w:rsidR="00C9514C">
        <w:rPr>
          <w:sz w:val="20"/>
          <w:szCs w:val="20"/>
        </w:rPr>
        <w:br/>
      </w:r>
      <w:r w:rsidRPr="00C9514C">
        <w:rPr>
          <w:sz w:val="20"/>
          <w:szCs w:val="20"/>
        </w:rPr>
        <w:t xml:space="preserve">a także wykonanie szeregu podstawowych badań profilaktycznych. Wszystko w trosce o najważniejszy organ ludzkiego ciała – serce. </w:t>
      </w:r>
      <w:r w:rsidR="004B7A4B">
        <w:rPr>
          <w:sz w:val="20"/>
          <w:szCs w:val="20"/>
        </w:rPr>
        <w:t xml:space="preserve">Osoby odwiedzające </w:t>
      </w:r>
      <w:r w:rsidRPr="00C9514C">
        <w:rPr>
          <w:sz w:val="20"/>
          <w:szCs w:val="20"/>
        </w:rPr>
        <w:t>miasteczko medyczne, zlokalizowan</w:t>
      </w:r>
      <w:r w:rsidR="004B7A4B">
        <w:rPr>
          <w:sz w:val="20"/>
          <w:szCs w:val="20"/>
        </w:rPr>
        <w:t xml:space="preserve">e w pasażu centrum handlowego, </w:t>
      </w:r>
      <w:r w:rsidR="002E4DBF" w:rsidRPr="00C9514C">
        <w:rPr>
          <w:sz w:val="20"/>
          <w:szCs w:val="20"/>
        </w:rPr>
        <w:t>będą mogły</w:t>
      </w:r>
      <w:r w:rsidRPr="00C9514C">
        <w:rPr>
          <w:sz w:val="20"/>
          <w:szCs w:val="20"/>
        </w:rPr>
        <w:t xml:space="preserve"> nie tylko bezpłatnie, ale przede wszystkim „od ręki” skorzystać ze wszystkich aktywności, jakie przygotowali dla uczestników organizat</w:t>
      </w:r>
      <w:r w:rsidR="002E4DBF" w:rsidRPr="00C9514C">
        <w:rPr>
          <w:sz w:val="20"/>
          <w:szCs w:val="20"/>
        </w:rPr>
        <w:t>or</w:t>
      </w:r>
      <w:r w:rsidRPr="00C9514C">
        <w:rPr>
          <w:sz w:val="20"/>
          <w:szCs w:val="20"/>
        </w:rPr>
        <w:t xml:space="preserve"> oraz partnerzy projektu „Zadbaj o swoje serce”. </w:t>
      </w:r>
    </w:p>
    <w:p w:rsidR="001D7ABD" w:rsidRPr="00C9514C" w:rsidRDefault="001D7ABD" w:rsidP="004F0222">
      <w:pPr>
        <w:jc w:val="both"/>
        <w:rPr>
          <w:sz w:val="20"/>
          <w:szCs w:val="20"/>
        </w:rPr>
      </w:pPr>
      <w:r w:rsidRPr="00C9514C">
        <w:rPr>
          <w:sz w:val="20"/>
          <w:szCs w:val="20"/>
        </w:rPr>
        <w:t xml:space="preserve">W gabinecie EKG będzie można wykonać pełne, </w:t>
      </w:r>
      <w:proofErr w:type="spellStart"/>
      <w:r w:rsidRPr="00C9514C">
        <w:rPr>
          <w:sz w:val="20"/>
          <w:szCs w:val="20"/>
        </w:rPr>
        <w:t>dwunastoodprowadzeniowe</w:t>
      </w:r>
      <w:proofErr w:type="spellEnd"/>
      <w:r w:rsidRPr="00C9514C">
        <w:rPr>
          <w:sz w:val="20"/>
          <w:szCs w:val="20"/>
        </w:rPr>
        <w:t xml:space="preserve">  badanie, którego zapis będzie analizowany </w:t>
      </w:r>
      <w:r w:rsidR="00C9514C">
        <w:rPr>
          <w:sz w:val="20"/>
          <w:szCs w:val="20"/>
        </w:rPr>
        <w:br/>
      </w:r>
      <w:r w:rsidRPr="00C9514C">
        <w:rPr>
          <w:sz w:val="20"/>
          <w:szCs w:val="20"/>
        </w:rPr>
        <w:t>w dwóch niezależnych gabinetach lekarskich. W ramach stanowiska Badań</w:t>
      </w:r>
      <w:r w:rsidR="00A55B1A">
        <w:rPr>
          <w:sz w:val="20"/>
          <w:szCs w:val="20"/>
        </w:rPr>
        <w:t xml:space="preserve"> </w:t>
      </w:r>
      <w:r w:rsidRPr="00C9514C">
        <w:rPr>
          <w:sz w:val="20"/>
          <w:szCs w:val="20"/>
        </w:rPr>
        <w:t>i Pomiarów sprawdzimy poziom cholesterolu, glukozy</w:t>
      </w:r>
      <w:r w:rsidR="002E4DBF" w:rsidRPr="00C9514C">
        <w:rPr>
          <w:sz w:val="20"/>
          <w:szCs w:val="20"/>
        </w:rPr>
        <w:t xml:space="preserve">, wysokość ciśnienia tętniczego oraz obliczymy wskaźnik BMI. W strefie dietetycznej specjaliści przeprowadzą analizę składu ciała oraz podpowiedzą, jaka dieta będzie odpowiednia dla naszego serca. A to nie koniec atrakcji. W Strefie Aktywnego Serca wykwalifikowany trener </w:t>
      </w:r>
      <w:r w:rsidR="00C9514C">
        <w:rPr>
          <w:sz w:val="20"/>
          <w:szCs w:val="20"/>
        </w:rPr>
        <w:t>doradzi</w:t>
      </w:r>
      <w:r w:rsidR="002E4DBF" w:rsidRPr="00C9514C">
        <w:rPr>
          <w:sz w:val="20"/>
          <w:szCs w:val="20"/>
        </w:rPr>
        <w:t xml:space="preserve">, jakie sporty można uprawiać w domowym zaciszu oraz dlaczego warto codziennie spacerować. </w:t>
      </w:r>
    </w:p>
    <w:p w:rsidR="002E4DBF" w:rsidRPr="00C9514C" w:rsidRDefault="002E4DBF" w:rsidP="002E4DBF">
      <w:pPr>
        <w:jc w:val="both"/>
        <w:rPr>
          <w:sz w:val="20"/>
          <w:szCs w:val="20"/>
        </w:rPr>
      </w:pPr>
      <w:r w:rsidRPr="00C9514C">
        <w:rPr>
          <w:sz w:val="20"/>
          <w:szCs w:val="20"/>
        </w:rPr>
        <w:t xml:space="preserve">„Zadbaj o swoje serce” to największa tego typu kampania w Polsce, organizowana nieprzerwanie od 10 lat w galeriach handlowych na terenie całego kraju. W ciągu każdego roku odwiedzamy aż 35 lokalizacji, co łącznie pozwoliło nam sprawdzić kondycję ponad 40 000 serc! Ta wyjątkowa inicjatywa została doceniona w obszarze działań na rzecz promocji zdrowia </w:t>
      </w:r>
      <w:r w:rsidR="004B7A4B">
        <w:rPr>
          <w:sz w:val="20"/>
          <w:szCs w:val="20"/>
        </w:rPr>
        <w:br/>
      </w:r>
      <w:r w:rsidRPr="00C9514C">
        <w:rPr>
          <w:sz w:val="20"/>
          <w:szCs w:val="20"/>
        </w:rPr>
        <w:t xml:space="preserve">i profilaktyki – projekt został </w:t>
      </w:r>
      <w:r w:rsidRPr="00C9514C">
        <w:rPr>
          <w:b/>
          <w:bCs/>
          <w:sz w:val="20"/>
          <w:szCs w:val="20"/>
        </w:rPr>
        <w:t>laureatem</w:t>
      </w:r>
      <w:r w:rsidRPr="00C9514C">
        <w:rPr>
          <w:sz w:val="20"/>
          <w:szCs w:val="20"/>
        </w:rPr>
        <w:t xml:space="preserve"> VII edycji prestiżowego Plebiscytu Liderów Ochrony Zdrowia oraz zdobywcą </w:t>
      </w:r>
      <w:r w:rsidRPr="00C9514C">
        <w:rPr>
          <w:b/>
          <w:bCs/>
          <w:sz w:val="20"/>
          <w:szCs w:val="20"/>
        </w:rPr>
        <w:t xml:space="preserve">pierwszej nagrody </w:t>
      </w:r>
      <w:r w:rsidRPr="00C9514C">
        <w:rPr>
          <w:sz w:val="20"/>
          <w:szCs w:val="20"/>
        </w:rPr>
        <w:t xml:space="preserve">w cenionym plebiscycie </w:t>
      </w:r>
      <w:proofErr w:type="spellStart"/>
      <w:r w:rsidRPr="00C9514C">
        <w:rPr>
          <w:sz w:val="20"/>
          <w:szCs w:val="20"/>
        </w:rPr>
        <w:t>Know</w:t>
      </w:r>
      <w:proofErr w:type="spellEnd"/>
      <w:r w:rsidRPr="00C9514C">
        <w:rPr>
          <w:sz w:val="20"/>
          <w:szCs w:val="20"/>
        </w:rPr>
        <w:t xml:space="preserve"> </w:t>
      </w:r>
      <w:proofErr w:type="spellStart"/>
      <w:r w:rsidRPr="00C9514C">
        <w:rPr>
          <w:sz w:val="20"/>
          <w:szCs w:val="20"/>
        </w:rPr>
        <w:t>Health</w:t>
      </w:r>
      <w:proofErr w:type="spellEnd"/>
      <w:r w:rsidRPr="00C9514C">
        <w:rPr>
          <w:sz w:val="20"/>
          <w:szCs w:val="20"/>
        </w:rPr>
        <w:t xml:space="preserve"> w kategorii „Najlepsze działania CSR w dziedzinie promocji i profilaktyki zdrowia”. </w:t>
      </w:r>
    </w:p>
    <w:p w:rsidR="002E4DBF" w:rsidRDefault="002E4DBF" w:rsidP="002E4DBF">
      <w:pPr>
        <w:jc w:val="both"/>
        <w:rPr>
          <w:sz w:val="20"/>
          <w:szCs w:val="20"/>
        </w:rPr>
      </w:pPr>
      <w:r w:rsidRPr="00C9514C">
        <w:rPr>
          <w:sz w:val="20"/>
          <w:szCs w:val="20"/>
        </w:rPr>
        <w:t>Głównym Partnerem akcji „Zadbaj o swoje se</w:t>
      </w:r>
      <w:r w:rsidR="00C9514C" w:rsidRPr="00C9514C">
        <w:rPr>
          <w:sz w:val="20"/>
          <w:szCs w:val="20"/>
        </w:rPr>
        <w:t xml:space="preserve">rce” jest firma VP </w:t>
      </w:r>
      <w:proofErr w:type="spellStart"/>
      <w:r w:rsidR="00C9514C" w:rsidRPr="00C9514C">
        <w:rPr>
          <w:sz w:val="20"/>
          <w:szCs w:val="20"/>
        </w:rPr>
        <w:t>Valeant</w:t>
      </w:r>
      <w:proofErr w:type="spellEnd"/>
      <w:r w:rsidR="00C9514C" w:rsidRPr="00C9514C">
        <w:rPr>
          <w:sz w:val="20"/>
          <w:szCs w:val="20"/>
        </w:rPr>
        <w:t xml:space="preserve"> Sp. </w:t>
      </w:r>
      <w:r w:rsidRPr="00C9514C">
        <w:rPr>
          <w:sz w:val="20"/>
          <w:szCs w:val="20"/>
        </w:rPr>
        <w:t xml:space="preserve">z o.o., Sp. j. odpowiedzialna za promocję nowego leku </w:t>
      </w:r>
      <w:proofErr w:type="spellStart"/>
      <w:r w:rsidRPr="00C9514C">
        <w:rPr>
          <w:b/>
          <w:bCs/>
          <w:sz w:val="20"/>
          <w:szCs w:val="20"/>
        </w:rPr>
        <w:t>Cardiopirin</w:t>
      </w:r>
      <w:proofErr w:type="spellEnd"/>
      <w:r w:rsidR="0020485B">
        <w:rPr>
          <w:b/>
          <w:bCs/>
          <w:sz w:val="20"/>
          <w:szCs w:val="20"/>
        </w:rPr>
        <w:t>*</w:t>
      </w:r>
      <w:r w:rsidRPr="00C9514C">
        <w:rPr>
          <w:b/>
          <w:bCs/>
          <w:sz w:val="20"/>
          <w:szCs w:val="20"/>
        </w:rPr>
        <w:t>,</w:t>
      </w:r>
      <w:r w:rsidRPr="00C9514C">
        <w:rPr>
          <w:sz w:val="20"/>
          <w:szCs w:val="20"/>
        </w:rPr>
        <w:t xml:space="preserve"> który zapobiega zatorom i zakrzepom, czyli pomaga zmniejszyć ryzyko zarówno pierwszego jak i powtórnego zawału serca czy udaru niedokrwiennego mózgu. Organizatorem projektu jest </w:t>
      </w:r>
      <w:proofErr w:type="spellStart"/>
      <w:r w:rsidRPr="00C9514C">
        <w:rPr>
          <w:b/>
          <w:bCs/>
          <w:sz w:val="20"/>
          <w:szCs w:val="20"/>
        </w:rPr>
        <w:t>Telemedycyna</w:t>
      </w:r>
      <w:proofErr w:type="spellEnd"/>
      <w:r w:rsidRPr="00C9514C">
        <w:rPr>
          <w:b/>
          <w:bCs/>
          <w:sz w:val="20"/>
          <w:szCs w:val="20"/>
        </w:rPr>
        <w:t xml:space="preserve"> Polska S.A. </w:t>
      </w:r>
      <w:r w:rsidRPr="00C9514C">
        <w:rPr>
          <w:sz w:val="20"/>
          <w:szCs w:val="20"/>
        </w:rPr>
        <w:t xml:space="preserve">lider w zakresie </w:t>
      </w:r>
      <w:proofErr w:type="spellStart"/>
      <w:r w:rsidRPr="00C9514C">
        <w:rPr>
          <w:sz w:val="20"/>
          <w:szCs w:val="20"/>
        </w:rPr>
        <w:t>teleopieki</w:t>
      </w:r>
      <w:proofErr w:type="spellEnd"/>
      <w:r w:rsidRPr="00C9514C">
        <w:rPr>
          <w:sz w:val="20"/>
          <w:szCs w:val="20"/>
        </w:rPr>
        <w:t xml:space="preserve"> kardiologicznej w Polsce. W zakresie konsultacji dietetycznych projekt wspiera </w:t>
      </w:r>
      <w:proofErr w:type="spellStart"/>
      <w:r w:rsidRPr="00C9514C">
        <w:rPr>
          <w:b/>
          <w:bCs/>
          <w:sz w:val="20"/>
          <w:szCs w:val="20"/>
        </w:rPr>
        <w:t>Naturhouse</w:t>
      </w:r>
      <w:proofErr w:type="spellEnd"/>
      <w:r w:rsidRPr="00C9514C">
        <w:rPr>
          <w:sz w:val="20"/>
          <w:szCs w:val="20"/>
        </w:rPr>
        <w:t xml:space="preserve">, lider światowy w zakresie reedukacji żywieniowej, a o dobrą formę uczestników projektu zadba </w:t>
      </w:r>
      <w:proofErr w:type="spellStart"/>
      <w:r w:rsidRPr="00C9514C">
        <w:rPr>
          <w:b/>
          <w:bCs/>
          <w:sz w:val="20"/>
          <w:szCs w:val="20"/>
        </w:rPr>
        <w:t>Technogym</w:t>
      </w:r>
      <w:proofErr w:type="spellEnd"/>
      <w:r w:rsidRPr="00C9514C">
        <w:rPr>
          <w:sz w:val="20"/>
          <w:szCs w:val="20"/>
        </w:rPr>
        <w:t xml:space="preserve"> – producent sprzętu sportowego i partner Strefy Aktywnego Serca.</w:t>
      </w:r>
    </w:p>
    <w:p w:rsidR="00C9514C" w:rsidRPr="0020485B" w:rsidRDefault="00C9514C" w:rsidP="002E4DBF">
      <w:pPr>
        <w:jc w:val="both"/>
        <w:rPr>
          <w:sz w:val="12"/>
          <w:szCs w:val="20"/>
        </w:rPr>
      </w:pPr>
    </w:p>
    <w:p w:rsidR="002E4DBF" w:rsidRPr="00C9514C" w:rsidRDefault="00EC70D6" w:rsidP="00097FDC">
      <w:pPr>
        <w:jc w:val="center"/>
        <w:rPr>
          <w:sz w:val="20"/>
          <w:szCs w:val="20"/>
        </w:rPr>
      </w:pPr>
      <w:r w:rsidRPr="00C9514C">
        <w:rPr>
          <w:b/>
          <w:noProof/>
          <w:color w:val="C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BC0E9" wp14:editId="53D481B6">
                <wp:simplePos x="0" y="0"/>
                <wp:positionH relativeFrom="column">
                  <wp:posOffset>-381000</wp:posOffset>
                </wp:positionH>
                <wp:positionV relativeFrom="paragraph">
                  <wp:posOffset>2549525</wp:posOffset>
                </wp:positionV>
                <wp:extent cx="7372350" cy="622935"/>
                <wp:effectExtent l="0" t="0" r="0" b="2540"/>
                <wp:wrapNone/>
                <wp:docPr id="22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514C" w:rsidRDefault="00C9514C" w:rsidP="00C9514C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3"/>
                                <w:szCs w:val="23"/>
                              </w:rPr>
                              <w:t>*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7F7F7F" w:themeColor="text1" w:themeTint="80"/>
                                <w:kern w:val="24"/>
                                <w:sz w:val="23"/>
                                <w:szCs w:val="23"/>
                              </w:rPr>
                      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6BC0E9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30pt;margin-top:200.75pt;width:580.5pt;height:49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" filled="f" stroked="f">
                <v:textbox style="mso-fit-shape-to-text:t">
                  <w:txbxContent>
                    <w:p w:rsidR="00C9514C" w:rsidRDefault="00C9514C" w:rsidP="00C9514C">
                      <w:pPr>
                        <w:pStyle w:val="Normalny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3"/>
                          <w:szCs w:val="23"/>
                        </w:rPr>
                        <w:t>*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7F7F7F" w:themeColor="text1" w:themeTint="80"/>
                          <w:kern w:val="24"/>
                          <w:sz w:val="23"/>
                          <w:szCs w:val="23"/>
                        </w:rPr>
                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</w:r>
                    </w:p>
                  </w:txbxContent>
                </v:textbox>
              </v:shape>
            </w:pict>
          </mc:Fallback>
        </mc:AlternateContent>
      </w:r>
      <w:r w:rsidRPr="00C9514C">
        <w:rPr>
          <w:b/>
          <w:noProof/>
          <w:color w:val="C00000"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7B82847D" wp14:editId="5921B42F">
            <wp:simplePos x="0" y="0"/>
            <wp:positionH relativeFrom="column">
              <wp:posOffset>352425</wp:posOffset>
            </wp:positionH>
            <wp:positionV relativeFrom="paragraph">
              <wp:posOffset>501015</wp:posOffset>
            </wp:positionV>
            <wp:extent cx="3881120" cy="676275"/>
            <wp:effectExtent l="0" t="0" r="5080" b="9525"/>
            <wp:wrapNone/>
            <wp:docPr id="5" name="Obraz 5" descr="Opis:  Cardiopirin Vale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pis:  Cardiopirin Vale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676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14C">
        <w:rPr>
          <w:b/>
          <w:noProof/>
          <w:color w:val="C00000"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7D0A43D1" wp14:editId="0DD8937A">
            <wp:simplePos x="0" y="0"/>
            <wp:positionH relativeFrom="column">
              <wp:posOffset>4610100</wp:posOffset>
            </wp:positionH>
            <wp:positionV relativeFrom="paragraph">
              <wp:posOffset>489585</wp:posOffset>
            </wp:positionV>
            <wp:extent cx="1658620" cy="692150"/>
            <wp:effectExtent l="0" t="0" r="0" b="0"/>
            <wp:wrapNone/>
            <wp:docPr id="6" name="Obraz 6" descr="Opis: Telemedycyna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pis: Telemedycyna Pol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692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14C">
        <w:rPr>
          <w:b/>
          <w:noProof/>
          <w:color w:val="C00000"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489E6E2F" wp14:editId="00F5EA21">
            <wp:simplePos x="0" y="0"/>
            <wp:positionH relativeFrom="column">
              <wp:posOffset>2981960</wp:posOffset>
            </wp:positionH>
            <wp:positionV relativeFrom="paragraph">
              <wp:posOffset>1224280</wp:posOffset>
            </wp:positionV>
            <wp:extent cx="3299460" cy="574040"/>
            <wp:effectExtent l="0" t="0" r="0" b="0"/>
            <wp:wrapNone/>
            <wp:docPr id="7" name="Obraz 7" descr="Opis: Zadbaj o swoje serce - Wirtualna Polska, abc Zdrowie, Fakt, Radio Zet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pis: Zadbaj o swoje serce - Wirtualna Polska, abc Zdrowie, Fakt, Radio Zet Go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574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14C">
        <w:rPr>
          <w:b/>
          <w:noProof/>
          <w:color w:val="C00000"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75239A6C" wp14:editId="71E82867">
            <wp:simplePos x="0" y="0"/>
            <wp:positionH relativeFrom="column">
              <wp:posOffset>352425</wp:posOffset>
            </wp:positionH>
            <wp:positionV relativeFrom="paragraph">
              <wp:posOffset>1224915</wp:posOffset>
            </wp:positionV>
            <wp:extent cx="2420620" cy="571500"/>
            <wp:effectExtent l="0" t="0" r="0" b="0"/>
            <wp:wrapNone/>
            <wp:docPr id="8" name="Obraz 8" descr="Opis: Zadbaj o swoje serce - Natur House, Techno 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pis: Zadbaj o swoje serce - Natur House, Techno Gy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571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14C">
        <w:rPr>
          <w:b/>
          <w:noProof/>
          <w:color w:val="C00000"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 wp14:anchorId="7262F6DE" wp14:editId="59A5A1CD">
            <wp:simplePos x="0" y="0"/>
            <wp:positionH relativeFrom="column">
              <wp:posOffset>1952625</wp:posOffset>
            </wp:positionH>
            <wp:positionV relativeFrom="paragraph">
              <wp:posOffset>2060575</wp:posOffset>
            </wp:positionV>
            <wp:extent cx="2701290" cy="412115"/>
            <wp:effectExtent l="0" t="0" r="3810" b="6985"/>
            <wp:wrapNone/>
            <wp:docPr id="1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4" t="91669" r="13715" b="656"/>
                    <a:stretch/>
                  </pic:blipFill>
                  <pic:spPr>
                    <a:xfrm>
                      <a:off x="0" y="0"/>
                      <a:ext cx="2701290" cy="4121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14C">
        <w:rPr>
          <w:b/>
          <w:noProof/>
          <w:color w:val="C00000"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 wp14:anchorId="423D18C1" wp14:editId="3CEB7171">
            <wp:simplePos x="0" y="0"/>
            <wp:positionH relativeFrom="column">
              <wp:posOffset>-457200</wp:posOffset>
            </wp:positionH>
            <wp:positionV relativeFrom="paragraph">
              <wp:posOffset>2063750</wp:posOffset>
            </wp:positionV>
            <wp:extent cx="7562850" cy="405765"/>
            <wp:effectExtent l="0" t="0" r="0" b="0"/>
            <wp:wrapNone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7" t="93003" r="14805" b="656"/>
                    <a:stretch/>
                  </pic:blipFill>
                  <pic:spPr>
                    <a:xfrm>
                      <a:off x="0" y="0"/>
                      <a:ext cx="7562850" cy="4057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514C" w:rsidRPr="00C9514C">
        <w:rPr>
          <w:b/>
          <w:color w:val="C00000"/>
          <w:sz w:val="20"/>
          <w:szCs w:val="20"/>
        </w:rPr>
        <w:t xml:space="preserve">Kontakt </w:t>
      </w:r>
      <w:r w:rsidR="00C9514C">
        <w:rPr>
          <w:sz w:val="20"/>
          <w:szCs w:val="20"/>
        </w:rPr>
        <w:t xml:space="preserve">/ Kamila Krzak / Manager akcji medycznych / </w:t>
      </w:r>
      <w:r w:rsidR="00C9514C" w:rsidRPr="00C9514C">
        <w:rPr>
          <w:b/>
          <w:sz w:val="20"/>
          <w:szCs w:val="20"/>
        </w:rPr>
        <w:t>509 721 470</w:t>
      </w:r>
      <w:r w:rsidR="00C9514C">
        <w:rPr>
          <w:sz w:val="20"/>
          <w:szCs w:val="20"/>
        </w:rPr>
        <w:t xml:space="preserve"> / k.krzak@telemedycynapolska.pl</w:t>
      </w:r>
    </w:p>
    <w:sectPr w:rsidR="002E4DBF" w:rsidRPr="00C9514C" w:rsidSect="00C95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22"/>
    <w:rsid w:val="00085B7D"/>
    <w:rsid w:val="00097FDC"/>
    <w:rsid w:val="000E3662"/>
    <w:rsid w:val="001D7ABD"/>
    <w:rsid w:val="0020485B"/>
    <w:rsid w:val="002E4DBF"/>
    <w:rsid w:val="003E2DE6"/>
    <w:rsid w:val="004B7A4B"/>
    <w:rsid w:val="004F0222"/>
    <w:rsid w:val="006012C3"/>
    <w:rsid w:val="006F6308"/>
    <w:rsid w:val="00893E0F"/>
    <w:rsid w:val="00A55B1A"/>
    <w:rsid w:val="00B42500"/>
    <w:rsid w:val="00B47CC4"/>
    <w:rsid w:val="00B96C88"/>
    <w:rsid w:val="00C5326D"/>
    <w:rsid w:val="00C9514C"/>
    <w:rsid w:val="00DD4AB1"/>
    <w:rsid w:val="00EC70D6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70A3-4828-4F64-A4CE-8DB27BF8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22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E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9E6E-FFC0-485F-95B1-F2BC0A8E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Krzak</dc:creator>
  <cp:lastModifiedBy>user</cp:lastModifiedBy>
  <cp:revision>2</cp:revision>
  <dcterms:created xsi:type="dcterms:W3CDTF">2016-09-05T10:07:00Z</dcterms:created>
  <dcterms:modified xsi:type="dcterms:W3CDTF">2016-09-05T10:07:00Z</dcterms:modified>
</cp:coreProperties>
</file>