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03" w:rsidRDefault="0006215F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Młynary, dnia 16</w:t>
      </w:r>
      <w:r w:rsidR="00893103" w:rsidRPr="00E650FF">
        <w:rPr>
          <w:rFonts w:ascii="Times New Roman" w:hAnsi="Times New Roman" w:cs="Times New Roman"/>
          <w:sz w:val="24"/>
          <w:szCs w:val="24"/>
        </w:rPr>
        <w:t>.08.2017</w:t>
      </w:r>
      <w:r w:rsidR="002446BF" w:rsidRPr="00E650FF">
        <w:rPr>
          <w:rFonts w:ascii="Times New Roman" w:hAnsi="Times New Roman" w:cs="Times New Roman"/>
          <w:sz w:val="24"/>
          <w:szCs w:val="24"/>
        </w:rPr>
        <w:t>r.</w:t>
      </w:r>
    </w:p>
    <w:p w:rsidR="00A55C1A" w:rsidRDefault="00A55C1A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5C1A" w:rsidRPr="00A55C1A" w:rsidRDefault="00A55C1A" w:rsidP="00A55C1A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55C1A"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403A37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46BF" w:rsidRPr="00403A37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3A37">
        <w:rPr>
          <w:rFonts w:ascii="Times New Roman" w:hAnsi="Times New Roman" w:cs="Times New Roman"/>
          <w:b/>
          <w:sz w:val="24"/>
          <w:szCs w:val="24"/>
        </w:rPr>
        <w:t>Wszyscy oferenci</w:t>
      </w:r>
    </w:p>
    <w:p w:rsidR="00403A37" w:rsidRPr="00E650FF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3103" w:rsidRPr="00E650FF" w:rsidRDefault="00893103" w:rsidP="00A55C1A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446BF" w:rsidRPr="00E650FF" w:rsidRDefault="00A559BE" w:rsidP="00A55C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związku z wpłynięciem zapytania</w:t>
      </w:r>
      <w:r w:rsidR="00893103" w:rsidRPr="00E650FF">
        <w:rPr>
          <w:rFonts w:ascii="Times New Roman" w:hAnsi="Times New Roman" w:cs="Times New Roman"/>
          <w:sz w:val="24"/>
          <w:szCs w:val="24"/>
        </w:rPr>
        <w:t xml:space="preserve"> od Wykonawców w sprawie opisu przedmiotu zamówienia </w:t>
      </w:r>
      <w:r w:rsidR="002446BF" w:rsidRPr="00E650FF">
        <w:rPr>
          <w:rFonts w:ascii="Times New Roman" w:hAnsi="Times New Roman" w:cs="Times New Roman"/>
          <w:sz w:val="24"/>
          <w:szCs w:val="24"/>
        </w:rPr>
        <w:t>–</w:t>
      </w:r>
      <w:r w:rsidR="00893103" w:rsidRPr="00E650FF">
        <w:rPr>
          <w:rFonts w:ascii="Times New Roman" w:hAnsi="Times New Roman" w:cs="Times New Roman"/>
          <w:sz w:val="24"/>
          <w:szCs w:val="24"/>
        </w:rPr>
        <w:t xml:space="preserve"> </w:t>
      </w:r>
      <w:r w:rsidR="002446BF" w:rsidRPr="00E650FF">
        <w:rPr>
          <w:rFonts w:ascii="Times New Roman" w:hAnsi="Times New Roman" w:cs="Times New Roman"/>
          <w:sz w:val="24"/>
          <w:szCs w:val="24"/>
        </w:rPr>
        <w:t xml:space="preserve">do zapytania ofertowego ZS/6/2017 z dnia 09.08.2017 na </w:t>
      </w:r>
      <w:r w:rsidR="002446BF" w:rsidRPr="00E6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sprzętu komputerowego, audiowizualnego wraz z oprogramowaniem na potrzeby projektu pn. „SPEC – Szkolna Pracownia Edukacji Cyfrowej w Młynarach”, </w:t>
      </w:r>
      <w:r w:rsidR="002446BF" w:rsidRPr="00E650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informuje</w:t>
      </w:r>
      <w:r w:rsidR="00E76A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893103" w:rsidRPr="00E650FF" w:rsidRDefault="00893103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6BF" w:rsidRPr="00B347CF" w:rsidRDefault="002446BF" w:rsidP="00A559BE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7CF">
        <w:rPr>
          <w:rFonts w:ascii="Times New Roman" w:hAnsi="Times New Roman" w:cs="Times New Roman"/>
          <w:b/>
          <w:sz w:val="24"/>
          <w:szCs w:val="24"/>
        </w:rPr>
        <w:t xml:space="preserve">Pytanie </w:t>
      </w:r>
    </w:p>
    <w:p w:rsidR="00A559BE" w:rsidRPr="0006215F" w:rsidRDefault="0006215F" w:rsidP="0006215F">
      <w:pPr>
        <w:pStyle w:val="Teksttreci20"/>
        <w:shd w:val="clear" w:color="auto" w:fill="auto"/>
        <w:spacing w:after="0"/>
        <w:ind w:right="740"/>
        <w:rPr>
          <w:rFonts w:ascii="Times New Roman" w:hAnsi="Times New Roman" w:cs="Times New Roman"/>
          <w:sz w:val="24"/>
          <w:szCs w:val="24"/>
        </w:rPr>
      </w:pPr>
      <w:r w:rsidRPr="000621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Zamawiający w opisie przedmiotu zamówienia w pkt. 3 tablica interaktywna wymaga, aby była wyposażona w 4 pisaki. Czy Zamawiający uzna za spełniającą tablicę posiadającą 3 pisaki odpowiadające kolorom oraz pisak/element wymazujący? Takie wyposażenie jest stosowane powszechnie w tablicach dla szkół.</w:t>
      </w:r>
    </w:p>
    <w:p w:rsidR="00A559BE" w:rsidRDefault="00A559BE" w:rsidP="00A559BE">
      <w:pPr>
        <w:pStyle w:val="Teksttreci20"/>
        <w:tabs>
          <w:tab w:val="left" w:pos="313"/>
        </w:tabs>
        <w:spacing w:before="0" w:after="0" w:line="240" w:lineRule="auto"/>
        <w:ind w:left="313"/>
        <w:rPr>
          <w:rFonts w:ascii="Times New Roman" w:hAnsi="Times New Roman" w:cs="Times New Roman"/>
          <w:b/>
          <w:sz w:val="24"/>
          <w:szCs w:val="24"/>
        </w:rPr>
      </w:pPr>
    </w:p>
    <w:p w:rsidR="00893103" w:rsidRPr="002569C2" w:rsidRDefault="00893103" w:rsidP="00A559BE">
      <w:pPr>
        <w:pStyle w:val="Teksttreci20"/>
        <w:tabs>
          <w:tab w:val="left" w:pos="313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69C2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E76A18" w:rsidRDefault="0006215F" w:rsidP="00E76A18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Tak. </w:t>
      </w:r>
      <w:r w:rsidRPr="000621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Zamawiający uzna za spełniającą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kryteria zamówienia</w:t>
      </w:r>
      <w:r w:rsidRPr="000621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tablicę posiadającą 3 pisaki odpowiadające kolorom oraz pisak/element wymazujący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bookmarkStart w:id="0" w:name="_GoBack"/>
      <w:bookmarkEnd w:id="0"/>
    </w:p>
    <w:p w:rsidR="00403A37" w:rsidRPr="00E76A18" w:rsidRDefault="00403A37" w:rsidP="00E76A18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 w:rsidRPr="00E76A18">
        <w:rPr>
          <w:rFonts w:ascii="Times New Roman" w:eastAsia="Times New Roman" w:hAnsi="Times New Roman" w:cs="Times New Roman"/>
          <w:lang w:eastAsia="pl-PL"/>
        </w:rPr>
        <w:t>Z upoważnienia</w:t>
      </w: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 w:rsidRPr="00E76A18">
        <w:rPr>
          <w:rFonts w:ascii="Times New Roman" w:eastAsia="Times New Roman" w:hAnsi="Times New Roman" w:cs="Times New Roman"/>
          <w:lang w:eastAsia="pl-PL"/>
        </w:rPr>
        <w:t>Burmistrza Miasta i Gminy Młynary</w:t>
      </w: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76A18">
        <w:rPr>
          <w:rFonts w:ascii="Times New Roman" w:eastAsia="Times New Roman" w:hAnsi="Times New Roman" w:cs="Times New Roman"/>
          <w:i/>
          <w:lang w:eastAsia="pl-PL"/>
        </w:rPr>
        <w:t>Radziszewski Jan</w:t>
      </w:r>
    </w:p>
    <w:p w:rsidR="00E76A18" w:rsidRP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76A18">
        <w:rPr>
          <w:rFonts w:ascii="Times New Roman" w:eastAsia="Times New Roman" w:hAnsi="Times New Roman" w:cs="Times New Roman"/>
          <w:i/>
          <w:lang w:eastAsia="pl-PL"/>
        </w:rPr>
        <w:t>Dyrektor Zespołu Szkół w Młynarach</w:t>
      </w:r>
    </w:p>
    <w:p w:rsidR="000108BB" w:rsidRDefault="000108BB" w:rsidP="00E76A18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0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E38"/>
    <w:multiLevelType w:val="hybridMultilevel"/>
    <w:tmpl w:val="19B8286A"/>
    <w:lvl w:ilvl="0" w:tplc="AC5025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986"/>
    <w:multiLevelType w:val="multilevel"/>
    <w:tmpl w:val="4460870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5F0995"/>
    <w:multiLevelType w:val="multilevel"/>
    <w:tmpl w:val="10BA18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34DFC"/>
    <w:multiLevelType w:val="hybridMultilevel"/>
    <w:tmpl w:val="E15C3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CA2B3D"/>
    <w:multiLevelType w:val="multilevel"/>
    <w:tmpl w:val="10BA18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D2"/>
    <w:rsid w:val="000108BB"/>
    <w:rsid w:val="0006215F"/>
    <w:rsid w:val="001420D2"/>
    <w:rsid w:val="00196F2D"/>
    <w:rsid w:val="001D47F9"/>
    <w:rsid w:val="001D663B"/>
    <w:rsid w:val="002446BF"/>
    <w:rsid w:val="002569C2"/>
    <w:rsid w:val="00347CA5"/>
    <w:rsid w:val="00366AC3"/>
    <w:rsid w:val="00403A37"/>
    <w:rsid w:val="0063421E"/>
    <w:rsid w:val="00795933"/>
    <w:rsid w:val="00890C4E"/>
    <w:rsid w:val="00893103"/>
    <w:rsid w:val="0089581F"/>
    <w:rsid w:val="008B44B6"/>
    <w:rsid w:val="00A17686"/>
    <w:rsid w:val="00A559BE"/>
    <w:rsid w:val="00A55C1A"/>
    <w:rsid w:val="00B347CF"/>
    <w:rsid w:val="00B56AAB"/>
    <w:rsid w:val="00CF48E2"/>
    <w:rsid w:val="00D721DD"/>
    <w:rsid w:val="00DD4337"/>
    <w:rsid w:val="00E650FF"/>
    <w:rsid w:val="00E76A18"/>
    <w:rsid w:val="00F044A1"/>
    <w:rsid w:val="00F34DCF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162E2-414A-4FCB-A17D-103A0619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34DCF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4DCF"/>
    <w:pPr>
      <w:widowControl w:val="0"/>
      <w:shd w:val="clear" w:color="auto" w:fill="FFFFFF"/>
      <w:spacing w:before="180" w:after="600" w:line="0" w:lineRule="atLeast"/>
      <w:jc w:val="both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E650FF"/>
    <w:pPr>
      <w:ind w:left="720"/>
      <w:contextualSpacing/>
    </w:pPr>
  </w:style>
  <w:style w:type="paragraph" w:customStyle="1" w:styleId="Default">
    <w:name w:val="Default"/>
    <w:rsid w:val="00256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rsid w:val="00F92A8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2017-08-16T09:46:00Z</dcterms:created>
  <dcterms:modified xsi:type="dcterms:W3CDTF">2017-08-16T09:48:00Z</dcterms:modified>
</cp:coreProperties>
</file>