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B5" w:rsidRPr="00BF16B5" w:rsidRDefault="00BF16B5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660A1F">
        <w:rPr>
          <w:rFonts w:ascii="Times New Roman" w:hAnsi="Times New Roman" w:cs="Times New Roman"/>
          <w:sz w:val="24"/>
          <w:szCs w:val="24"/>
        </w:rPr>
        <w:t>21.09</w:t>
      </w:r>
      <w:r w:rsidRPr="00BF16B5">
        <w:rPr>
          <w:rFonts w:ascii="Times New Roman" w:hAnsi="Times New Roman" w:cs="Times New Roman"/>
          <w:sz w:val="24"/>
          <w:szCs w:val="24"/>
        </w:rPr>
        <w:t>.2017</w:t>
      </w:r>
    </w:p>
    <w:p w:rsidR="00BF16B5" w:rsidRPr="00CC1B94" w:rsidRDefault="00BF16B5" w:rsidP="00CC1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881" w:rsidRPr="00CC1B94" w:rsidRDefault="00320881" w:rsidP="00CC1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881" w:rsidRPr="00CC1B94" w:rsidRDefault="00320881" w:rsidP="00CC1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8C" w:rsidRPr="00CC1B94" w:rsidRDefault="0058668C" w:rsidP="00907A75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CC1B94">
        <w:rPr>
          <w:rStyle w:val="Pogrubienie"/>
          <w:rFonts w:ascii="Times New Roman" w:hAnsi="Times New Roman" w:cs="Times New Roman"/>
          <w:sz w:val="24"/>
          <w:szCs w:val="24"/>
        </w:rPr>
        <w:t>ZAWIADOMIENIE O UNI</w:t>
      </w:r>
      <w:r w:rsidR="00907A75">
        <w:rPr>
          <w:rStyle w:val="Pogrubienie"/>
          <w:rFonts w:ascii="Times New Roman" w:hAnsi="Times New Roman" w:cs="Times New Roman"/>
          <w:sz w:val="24"/>
          <w:szCs w:val="24"/>
        </w:rPr>
        <w:t>EWAŻNIENIU ZAPYTANIA OFERTOWEGO</w:t>
      </w:r>
    </w:p>
    <w:p w:rsidR="0058668C" w:rsidRPr="00CC1B94" w:rsidRDefault="0058668C" w:rsidP="00CC1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9E7" w:rsidRPr="00CC1B94" w:rsidRDefault="0058668C" w:rsidP="00CC1B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C1B94">
        <w:rPr>
          <w:rFonts w:ascii="Times New Roman" w:hAnsi="Times New Roman" w:cs="Times New Roman"/>
          <w:sz w:val="24"/>
          <w:szCs w:val="24"/>
        </w:rPr>
        <w:t xml:space="preserve">Gmina </w:t>
      </w:r>
      <w:r w:rsidR="00F72ECB">
        <w:rPr>
          <w:rFonts w:ascii="Times New Roman" w:hAnsi="Times New Roman" w:cs="Times New Roman"/>
          <w:sz w:val="24"/>
          <w:szCs w:val="24"/>
        </w:rPr>
        <w:t>Młynary zawiadamia Wykonawców o</w:t>
      </w:r>
      <w:r w:rsidRPr="00CC1B94">
        <w:rPr>
          <w:rFonts w:ascii="Times New Roman" w:hAnsi="Times New Roman" w:cs="Times New Roman"/>
          <w:sz w:val="24"/>
          <w:szCs w:val="24"/>
        </w:rPr>
        <w:t xml:space="preserve"> unieważnieniu </w:t>
      </w:r>
      <w:r w:rsidR="007D49E7" w:rsidRPr="00CC1B94">
        <w:rPr>
          <w:rFonts w:ascii="Times New Roman" w:hAnsi="Times New Roman" w:cs="Times New Roman"/>
          <w:sz w:val="24"/>
          <w:szCs w:val="24"/>
        </w:rPr>
        <w:t>zapytania ofertowe</w:t>
      </w:r>
      <w:r w:rsidR="00960A95" w:rsidRPr="00CC1B94">
        <w:rPr>
          <w:rFonts w:ascii="Times New Roman" w:hAnsi="Times New Roman" w:cs="Times New Roman"/>
          <w:sz w:val="24"/>
          <w:szCs w:val="24"/>
        </w:rPr>
        <w:t>go</w:t>
      </w:r>
      <w:r w:rsidR="00660A1F">
        <w:rPr>
          <w:rFonts w:ascii="Times New Roman" w:hAnsi="Times New Roman" w:cs="Times New Roman"/>
          <w:sz w:val="24"/>
          <w:szCs w:val="24"/>
        </w:rPr>
        <w:t xml:space="preserve"> nr ZS/7/2017 z dnia 08.09</w:t>
      </w:r>
      <w:r w:rsidR="007D49E7" w:rsidRPr="00CC1B94">
        <w:rPr>
          <w:rFonts w:ascii="Times New Roman" w:hAnsi="Times New Roman" w:cs="Times New Roman"/>
          <w:sz w:val="24"/>
          <w:szCs w:val="24"/>
        </w:rPr>
        <w:t xml:space="preserve">.2017 </w:t>
      </w:r>
      <w:r w:rsidR="007D49E7" w:rsidRPr="00CC1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7D49E7" w:rsidRPr="00CC1B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dostawę sprzętu komputerowego, audiowizualnego wraz z oprogramowaniem na potrzeby projektu pn. „SPEC- Szkolna Pracownia Edukacji Cyfrowej w Młynarach”.</w:t>
      </w:r>
    </w:p>
    <w:p w:rsidR="0058668C" w:rsidRPr="00CC1B94" w:rsidRDefault="0058668C" w:rsidP="00CC1B94">
      <w:pPr>
        <w:pStyle w:val="NormalnyWeb"/>
        <w:spacing w:before="0" w:beforeAutospacing="0" w:after="0" w:afterAutospacing="0"/>
        <w:ind w:firstLine="142"/>
        <w:jc w:val="both"/>
        <w:rPr>
          <w:rStyle w:val="Pogrubienie"/>
          <w:color w:val="FF0000"/>
          <w:u w:val="single"/>
        </w:rPr>
      </w:pPr>
    </w:p>
    <w:p w:rsidR="00CC1B94" w:rsidRPr="00B24CEB" w:rsidRDefault="0058668C" w:rsidP="00CC1B94">
      <w:pPr>
        <w:pStyle w:val="NormalnyWeb"/>
        <w:spacing w:before="0" w:beforeAutospacing="0" w:after="0" w:afterAutospacing="0"/>
        <w:ind w:firstLine="142"/>
        <w:jc w:val="both"/>
      </w:pPr>
      <w:r w:rsidRPr="00B24CEB">
        <w:t xml:space="preserve">Zamawiający informuje, że we wskazanym w Zapytaniu Ofertowym terminie do Zamawiającego wpłynęły </w:t>
      </w:r>
      <w:r w:rsidR="001F1EAF">
        <w:t>cztery</w:t>
      </w:r>
      <w:r w:rsidRPr="00B24CEB">
        <w:t xml:space="preserve"> oferty w tym </w:t>
      </w:r>
      <w:r w:rsidR="001F1EAF">
        <w:t>1</w:t>
      </w:r>
      <w:r w:rsidRPr="00B24CEB">
        <w:t xml:space="preserve"> ważn</w:t>
      </w:r>
      <w:r w:rsidR="001F1EAF">
        <w:t>a</w:t>
      </w:r>
      <w:r w:rsidR="00660A1F">
        <w:t xml:space="preserve"> spełniająca</w:t>
      </w:r>
      <w:r w:rsidRPr="00B24CEB">
        <w:t xml:space="preserve"> wymagania formalne </w:t>
      </w:r>
      <w:r w:rsidR="00660A1F">
        <w:t>zapytania ofertowego</w:t>
      </w:r>
      <w:r w:rsidRPr="00B24CEB">
        <w:t>.</w:t>
      </w:r>
    </w:p>
    <w:p w:rsidR="00B02EEB" w:rsidRDefault="00B02EEB" w:rsidP="00CC1B94">
      <w:pPr>
        <w:pStyle w:val="NormalnyWeb"/>
        <w:spacing w:before="0" w:beforeAutospacing="0" w:after="0" w:afterAutospacing="0"/>
        <w:ind w:firstLine="142"/>
        <w:jc w:val="both"/>
      </w:pPr>
    </w:p>
    <w:p w:rsidR="0058668C" w:rsidRPr="00B24CEB" w:rsidRDefault="0058668C" w:rsidP="00CC1B94">
      <w:pPr>
        <w:pStyle w:val="NormalnyWeb"/>
        <w:spacing w:before="0" w:beforeAutospacing="0" w:after="0" w:afterAutospacing="0"/>
        <w:ind w:firstLine="142"/>
        <w:jc w:val="both"/>
      </w:pPr>
      <w:r w:rsidRPr="00B24CEB">
        <w:t>W wyniku analizy przedmiotowych ofert Zamawiający postanowił unieważnić postępowanie.   Powodem unieważnienia postępowan</w:t>
      </w:r>
      <w:r w:rsidR="001F1EAF">
        <w:t>ia jest złożenie przez Oferenta oferty cenowej</w:t>
      </w:r>
      <w:r w:rsidRPr="00B24CEB">
        <w:t xml:space="preserve"> znacznie przekraczających kwotę jaką Zamawiający przeznaczył na realizację dostawy.</w:t>
      </w:r>
    </w:p>
    <w:p w:rsidR="00CC1B94" w:rsidRPr="00B24CEB" w:rsidRDefault="00CC1B94" w:rsidP="00CC1B94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</w:p>
    <w:p w:rsidR="00CC1B94" w:rsidRPr="00B24CEB" w:rsidRDefault="00CC1B94" w:rsidP="00CC1B94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  <w:r w:rsidRPr="00B24CEB">
        <w:rPr>
          <w:rStyle w:val="Pogrubienie"/>
          <w:u w:val="single"/>
        </w:rPr>
        <w:t>UZASADNIENIE</w:t>
      </w:r>
    </w:p>
    <w:p w:rsidR="0058668C" w:rsidRPr="00B24CEB" w:rsidRDefault="0058668C" w:rsidP="00CC1B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F1EAF" w:rsidRPr="00B02EEB" w:rsidRDefault="001F1EAF" w:rsidP="00CC1B94">
      <w:pPr>
        <w:pStyle w:val="Akapitzlist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02EEB">
        <w:rPr>
          <w:rFonts w:ascii="Times New Roman" w:hAnsi="Times New Roman" w:cs="Times New Roman"/>
          <w:sz w:val="24"/>
          <w:szCs w:val="24"/>
        </w:rPr>
        <w:t>Odrzucone zostały trzy oferty:</w:t>
      </w:r>
    </w:p>
    <w:p w:rsidR="00293035" w:rsidRPr="00B02EEB" w:rsidRDefault="00022C02" w:rsidP="00293035">
      <w:pPr>
        <w:pStyle w:val="Akapitzlist"/>
        <w:numPr>
          <w:ilvl w:val="1"/>
          <w:numId w:val="50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02EEB">
        <w:rPr>
          <w:rFonts w:ascii="Times New Roman" w:hAnsi="Times New Roman" w:cs="Times New Roman"/>
          <w:sz w:val="24"/>
          <w:szCs w:val="24"/>
        </w:rPr>
        <w:t>firm</w:t>
      </w:r>
      <w:r w:rsidR="001F1EAF" w:rsidRPr="00B02EEB">
        <w:rPr>
          <w:rFonts w:ascii="Times New Roman" w:hAnsi="Times New Roman" w:cs="Times New Roman"/>
          <w:sz w:val="24"/>
          <w:szCs w:val="24"/>
        </w:rPr>
        <w:t>a</w:t>
      </w:r>
      <w:r w:rsidRPr="00B02EEB">
        <w:rPr>
          <w:rFonts w:ascii="Times New Roman" w:hAnsi="Times New Roman" w:cs="Times New Roman"/>
          <w:sz w:val="24"/>
          <w:szCs w:val="24"/>
        </w:rPr>
        <w:t xml:space="preserve"> </w:t>
      </w:r>
      <w:r w:rsidRPr="00B02EEB">
        <w:rPr>
          <w:rFonts w:ascii="Times New Roman" w:hAnsi="Times New Roman" w:cs="Times New Roman"/>
          <w:b/>
          <w:kern w:val="2"/>
          <w:sz w:val="24"/>
          <w:szCs w:val="24"/>
        </w:rPr>
        <w:t>K&amp;M S.J. R. Mazurek W. Kluge</w:t>
      </w:r>
      <w:r w:rsidR="00C673A9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="00C673A9" w:rsidRPr="00202FFD">
        <w:rPr>
          <w:rFonts w:ascii="Times New Roman" w:hAnsi="Times New Roman" w:cs="Times New Roman"/>
          <w:kern w:val="2"/>
          <w:sz w:val="24"/>
          <w:szCs w:val="24"/>
        </w:rPr>
        <w:t>82-300 Elbląg</w:t>
      </w:r>
      <w:r w:rsidR="00C673A9" w:rsidRPr="00B02EEB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="00C673A9" w:rsidRPr="00202FFD">
        <w:rPr>
          <w:rFonts w:ascii="Times New Roman" w:hAnsi="Times New Roman" w:cs="Times New Roman"/>
          <w:kern w:val="2"/>
          <w:sz w:val="24"/>
          <w:szCs w:val="24"/>
        </w:rPr>
        <w:t xml:space="preserve">ul. Hetmańska 3k, </w:t>
      </w:r>
      <w:r w:rsidR="00293035" w:rsidRPr="00B02EEB">
        <w:rPr>
          <w:rFonts w:ascii="Times New Roman" w:hAnsi="Times New Roman" w:cs="Times New Roman"/>
          <w:kern w:val="2"/>
          <w:sz w:val="24"/>
          <w:szCs w:val="24"/>
        </w:rPr>
        <w:t xml:space="preserve">zaoferowała słuchawki, które posiadają </w:t>
      </w:r>
      <w:hyperlink r:id="rId7" w:history="1">
        <w:r w:rsidR="001F1EAF" w:rsidRPr="00B02EEB">
          <w:rPr>
            <w:rFonts w:ascii="Times New Roman" w:hAnsi="Times New Roman" w:cs="Times New Roman"/>
            <w:sz w:val="24"/>
            <w:szCs w:val="24"/>
          </w:rPr>
          <w:t xml:space="preserve">rodzaj transmisji </w:t>
        </w:r>
      </w:hyperlink>
      <w:r w:rsidR="00293035" w:rsidRPr="00B02EEB">
        <w:rPr>
          <w:rFonts w:ascii="Times New Roman" w:hAnsi="Times New Roman" w:cs="Times New Roman"/>
          <w:b/>
          <w:sz w:val="24"/>
          <w:szCs w:val="24"/>
        </w:rPr>
        <w:t>Bluetooth 2.1, z</w:t>
      </w:r>
      <w:r w:rsidR="001F1EAF" w:rsidRPr="00B02EEB">
        <w:rPr>
          <w:rFonts w:ascii="Times New Roman" w:hAnsi="Times New Roman" w:cs="Times New Roman"/>
          <w:sz w:val="24"/>
          <w:szCs w:val="24"/>
        </w:rPr>
        <w:t xml:space="preserve">amawiający wymagał słuchawek </w:t>
      </w:r>
      <w:hyperlink r:id="rId8" w:history="1">
        <w:r w:rsidR="00293035" w:rsidRPr="00B02EEB">
          <w:rPr>
            <w:rFonts w:ascii="Times New Roman" w:hAnsi="Times New Roman" w:cs="Times New Roman"/>
            <w:sz w:val="24"/>
            <w:szCs w:val="24"/>
          </w:rPr>
          <w:t>z transmisją</w:t>
        </w:r>
        <w:r w:rsidR="001F1EAF" w:rsidRPr="00B02EEB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1F1EAF" w:rsidRPr="00B02EEB">
        <w:rPr>
          <w:rFonts w:ascii="Times New Roman" w:hAnsi="Times New Roman" w:cs="Times New Roman"/>
          <w:b/>
          <w:sz w:val="24"/>
          <w:szCs w:val="24"/>
        </w:rPr>
        <w:t>Bluetooth 4.1</w:t>
      </w:r>
      <w:r w:rsidR="001F1EAF" w:rsidRPr="00B02EEB">
        <w:rPr>
          <w:rFonts w:ascii="Times New Roman" w:hAnsi="Times New Roman" w:cs="Times New Roman"/>
          <w:sz w:val="24"/>
          <w:szCs w:val="24"/>
        </w:rPr>
        <w:t>.</w:t>
      </w:r>
    </w:p>
    <w:p w:rsidR="00293035" w:rsidRPr="00B02EEB" w:rsidRDefault="00293035" w:rsidP="00293035">
      <w:pPr>
        <w:pStyle w:val="Akapitzlist"/>
        <w:numPr>
          <w:ilvl w:val="1"/>
          <w:numId w:val="50"/>
        </w:numPr>
        <w:suppressAutoHyphens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EEB">
        <w:rPr>
          <w:rFonts w:ascii="Times New Roman" w:hAnsi="Times New Roman" w:cs="Times New Roman"/>
          <w:sz w:val="24"/>
          <w:szCs w:val="24"/>
        </w:rPr>
        <w:t xml:space="preserve">firma </w:t>
      </w:r>
      <w:r w:rsidRPr="00B02EEB">
        <w:rPr>
          <w:rFonts w:ascii="Times New Roman" w:hAnsi="Times New Roman" w:cs="Times New Roman"/>
          <w:b/>
          <w:kern w:val="2"/>
          <w:sz w:val="24"/>
          <w:szCs w:val="24"/>
        </w:rPr>
        <w:t>LEOTEX Leonard Wojciechowicz</w:t>
      </w:r>
      <w:r w:rsidR="00C673A9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="00C673A9">
        <w:rPr>
          <w:rFonts w:ascii="Times New Roman" w:hAnsi="Times New Roman" w:cs="Times New Roman"/>
          <w:kern w:val="2"/>
          <w:sz w:val="24"/>
          <w:szCs w:val="24"/>
        </w:rPr>
        <w:t>82-300 Elbląg ul. Trybunalska 14-15/D1</w:t>
      </w:r>
      <w:r w:rsidR="00C673A9">
        <w:rPr>
          <w:rFonts w:ascii="Times New Roman" w:hAnsi="Times New Roman" w:cs="Times New Roman"/>
          <w:kern w:val="2"/>
          <w:sz w:val="24"/>
          <w:szCs w:val="24"/>
        </w:rPr>
        <w:t>,</w:t>
      </w:r>
      <w:r w:rsidRPr="00B02EE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02EEB">
        <w:rPr>
          <w:rFonts w:ascii="Times New Roman" w:eastAsia="Times New Roman" w:hAnsi="Times New Roman" w:cs="Times New Roman"/>
          <w:sz w:val="24"/>
          <w:szCs w:val="24"/>
          <w:lang w:eastAsia="pl-PL"/>
        </w:rPr>
        <w:t>zaoferowała tablicę interaktywną o w</w:t>
      </w:r>
      <w:r w:rsidRPr="00B02E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spółczynniku kształtu </w:t>
      </w:r>
      <w:r w:rsidRPr="00B02E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16:10</w:t>
      </w:r>
      <w:r w:rsidRPr="00B02E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, z</w:t>
      </w:r>
      <w:r w:rsidRPr="00293035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wymagał</w:t>
      </w:r>
      <w:r w:rsidRPr="00B02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2930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spółczynnik</w:t>
      </w:r>
      <w:r w:rsidRPr="00B02E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2930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kształtu </w:t>
      </w:r>
      <w:r w:rsidRPr="002930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16:9.</w:t>
      </w:r>
    </w:p>
    <w:p w:rsidR="00293035" w:rsidRPr="00B02EEB" w:rsidRDefault="00293035" w:rsidP="002B0B45">
      <w:pPr>
        <w:pStyle w:val="Akapitzlist"/>
        <w:numPr>
          <w:ilvl w:val="1"/>
          <w:numId w:val="50"/>
        </w:numPr>
        <w:suppressAutoHyphens/>
        <w:spacing w:before="100" w:beforeAutospacing="1" w:after="0" w:afterAutospacing="1" w:line="240" w:lineRule="auto"/>
        <w:ind w:left="709" w:hanging="283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02E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firma</w:t>
      </w:r>
      <w:r w:rsidRPr="00B02E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02EEB">
        <w:rPr>
          <w:rFonts w:ascii="Times New Roman" w:hAnsi="Times New Roman" w:cs="Times New Roman"/>
          <w:b/>
          <w:kern w:val="2"/>
          <w:sz w:val="24"/>
          <w:szCs w:val="24"/>
        </w:rPr>
        <w:t>Ogólnopolska Grupa IT Danuta Walczak</w:t>
      </w:r>
      <w:r w:rsidRPr="00B02EEB">
        <w:rPr>
          <w:rFonts w:ascii="Times New Roman" w:hAnsi="Times New Roman" w:cs="Times New Roman"/>
          <w:sz w:val="24"/>
          <w:szCs w:val="24"/>
        </w:rPr>
        <w:t xml:space="preserve"> </w:t>
      </w:r>
      <w:r w:rsidR="00C673A9" w:rsidRPr="00202FFD">
        <w:rPr>
          <w:rFonts w:ascii="Times New Roman" w:hAnsi="Times New Roman" w:cs="Times New Roman"/>
          <w:kern w:val="2"/>
          <w:sz w:val="24"/>
          <w:szCs w:val="24"/>
        </w:rPr>
        <w:t>10-072 Olsztyn, ul. Armii Krajowej 3/161</w:t>
      </w:r>
      <w:r w:rsidR="00C673A9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Pr="00B02EEB">
        <w:rPr>
          <w:rFonts w:ascii="Times New Roman" w:hAnsi="Times New Roman" w:cs="Times New Roman"/>
          <w:kern w:val="2"/>
          <w:sz w:val="24"/>
          <w:szCs w:val="24"/>
        </w:rPr>
        <w:t xml:space="preserve">zaoferowała tablicę interaktywną o współczynniku kształtu </w:t>
      </w:r>
      <w:r w:rsidRPr="00C673A9">
        <w:rPr>
          <w:rFonts w:ascii="Times New Roman" w:hAnsi="Times New Roman" w:cs="Times New Roman"/>
          <w:b/>
          <w:kern w:val="2"/>
          <w:sz w:val="24"/>
          <w:szCs w:val="24"/>
        </w:rPr>
        <w:t>4:3</w:t>
      </w:r>
      <w:r w:rsidRPr="00B02EEB">
        <w:rPr>
          <w:rFonts w:ascii="Times New Roman" w:hAnsi="Times New Roman" w:cs="Times New Roman"/>
          <w:kern w:val="2"/>
          <w:sz w:val="24"/>
          <w:szCs w:val="24"/>
        </w:rPr>
        <w:t xml:space="preserve"> , zamawiający wymagał współczynnika kształtu </w:t>
      </w:r>
      <w:bookmarkStart w:id="0" w:name="_GoBack"/>
      <w:r w:rsidRPr="00C673A9">
        <w:rPr>
          <w:rFonts w:ascii="Times New Roman" w:hAnsi="Times New Roman" w:cs="Times New Roman"/>
          <w:b/>
          <w:kern w:val="2"/>
          <w:sz w:val="24"/>
          <w:szCs w:val="24"/>
        </w:rPr>
        <w:t>16:9</w:t>
      </w:r>
      <w:bookmarkEnd w:id="0"/>
      <w:r w:rsidRPr="00B02EEB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CC1B94" w:rsidRPr="00B02EEB" w:rsidRDefault="007D49E7" w:rsidP="00CC1B94">
      <w:pPr>
        <w:pStyle w:val="Akapitzlist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02E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sfinansowanie całości zamówienia Zamawiający zamierza</w:t>
      </w:r>
      <w:r w:rsidR="00CC1B94" w:rsidRPr="00B02E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</w:t>
      </w:r>
      <w:r w:rsidRPr="00B02E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przeznaczyć ogólną kwotę </w:t>
      </w:r>
      <w:r w:rsidRPr="00B02E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92130,00</w:t>
      </w:r>
      <w:r w:rsidRPr="00B02E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 brutto (słownie: dziewięćdziesiąt dwa tysiące sto trzydzieści zł 00/100).</w:t>
      </w:r>
    </w:p>
    <w:p w:rsidR="007D49E7" w:rsidRPr="00B02EEB" w:rsidRDefault="006D282D" w:rsidP="00CC1B9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2EE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W postępowaniu, </w:t>
      </w:r>
      <w:r w:rsidR="00AD1327" w:rsidRPr="00B02EEB">
        <w:rPr>
          <w:rFonts w:ascii="Times New Roman" w:hAnsi="Times New Roman" w:cs="Times New Roman"/>
          <w:sz w:val="24"/>
          <w:szCs w:val="24"/>
          <w:lang w:eastAsia="pl-PL" w:bidi="pl-PL"/>
        </w:rPr>
        <w:t>ocenie podlegała</w:t>
      </w:r>
      <w:r w:rsidR="00B24CEB" w:rsidRPr="00B02EE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niż</w:t>
      </w:r>
      <w:r w:rsidR="00AD1327" w:rsidRPr="00B02EEB">
        <w:rPr>
          <w:rFonts w:ascii="Times New Roman" w:hAnsi="Times New Roman" w:cs="Times New Roman"/>
          <w:sz w:val="24"/>
          <w:szCs w:val="24"/>
          <w:lang w:eastAsia="pl-PL" w:bidi="pl-PL"/>
        </w:rPr>
        <w:t>ej wymieniona oferta</w:t>
      </w:r>
      <w:r w:rsidRPr="00B02EEB">
        <w:rPr>
          <w:rFonts w:ascii="Times New Roman" w:hAnsi="Times New Roman" w:cs="Times New Roman"/>
          <w:sz w:val="24"/>
          <w:szCs w:val="24"/>
          <w:lang w:eastAsia="pl-PL" w:bidi="pl-PL"/>
        </w:rPr>
        <w:t>:</w:t>
      </w:r>
    </w:p>
    <w:tbl>
      <w:tblPr>
        <w:tblpPr w:leftFromText="141" w:rightFromText="141" w:vertAnchor="text" w:horzAnchor="margin" w:tblpY="226"/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105"/>
        <w:gridCol w:w="1418"/>
        <w:gridCol w:w="2126"/>
        <w:gridCol w:w="1417"/>
      </w:tblGrid>
      <w:tr w:rsidR="00B24CEB" w:rsidRPr="00B24CEB" w:rsidTr="00660A1F">
        <w:trPr>
          <w:trHeight w:val="40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81747" w:rsidRPr="00B24CEB" w:rsidRDefault="00881747" w:rsidP="005F1C2A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24CE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L.p.</w:t>
            </w:r>
          </w:p>
        </w:tc>
        <w:tc>
          <w:tcPr>
            <w:tcW w:w="4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81747" w:rsidRPr="00B24CEB" w:rsidRDefault="00881747" w:rsidP="005F1C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24CE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Nazwa firmy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1747" w:rsidRPr="00B24CEB" w:rsidRDefault="00881747" w:rsidP="005F1C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B24CEB">
              <w:rPr>
                <w:rFonts w:ascii="Times New Roman" w:hAnsi="Times New Roman" w:cs="Times New Roman"/>
                <w:b/>
                <w:kern w:val="2"/>
              </w:rPr>
              <w:t>Cena oferty brutto</w:t>
            </w:r>
          </w:p>
          <w:p w:rsidR="00881747" w:rsidRPr="00B24CEB" w:rsidRDefault="00881747" w:rsidP="005F1C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1747" w:rsidRPr="00B24CEB" w:rsidRDefault="00881747" w:rsidP="005F1C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B24CEB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Obowiązek podatkowy powstający u Zamawiającego</w:t>
            </w:r>
          </w:p>
          <w:p w:rsidR="00881747" w:rsidRPr="00B24CEB" w:rsidRDefault="00881747" w:rsidP="005F1C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B24CEB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 xml:space="preserve">zgodnie z </w:t>
            </w:r>
            <w:r w:rsidRPr="00B24C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art. 91 ust. 3a </w:t>
            </w:r>
            <w:proofErr w:type="spellStart"/>
            <w:r w:rsidRPr="00B24CEB">
              <w:rPr>
                <w:rFonts w:ascii="Times New Roman" w:hAnsi="Times New Roman" w:cs="Times New Roman"/>
                <w:b/>
                <w:sz w:val="20"/>
                <w:szCs w:val="20"/>
              </w:rPr>
              <w:t>Pzp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4CEB" w:rsidRPr="00B24CEB" w:rsidRDefault="00B24CEB" w:rsidP="005F1C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</w:rPr>
            </w:pPr>
          </w:p>
          <w:p w:rsidR="00881747" w:rsidRPr="00B24CEB" w:rsidRDefault="00B24CEB" w:rsidP="005F1C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B24CEB">
              <w:rPr>
                <w:rFonts w:ascii="Times New Roman" w:hAnsi="Times New Roman" w:cs="Times New Roman"/>
                <w:b/>
                <w:kern w:val="2"/>
              </w:rPr>
              <w:t>Razem</w:t>
            </w:r>
          </w:p>
        </w:tc>
      </w:tr>
      <w:tr w:rsidR="00B24CEB" w:rsidRPr="00B24CEB" w:rsidTr="00660A1F">
        <w:trPr>
          <w:trHeight w:val="40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81747" w:rsidRPr="00B24CEB" w:rsidRDefault="00881747" w:rsidP="005F1C2A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4C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93035" w:rsidRPr="00293035" w:rsidRDefault="00293035" w:rsidP="0029303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29303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CEZAR Cezary </w:t>
            </w:r>
            <w:proofErr w:type="spellStart"/>
            <w:r w:rsidRPr="0029303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Machnio</w:t>
            </w:r>
            <w:proofErr w:type="spellEnd"/>
            <w:r w:rsidRPr="0029303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i Piotr Gębka Sp. z </w:t>
            </w:r>
            <w:proofErr w:type="spellStart"/>
            <w:r w:rsidRPr="0029303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o.o</w:t>
            </w:r>
            <w:proofErr w:type="spellEnd"/>
          </w:p>
          <w:p w:rsidR="00881747" w:rsidRPr="00B24CEB" w:rsidRDefault="00293035" w:rsidP="0029303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30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ul. Wolność 8 lok.4, 26-600 Radom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81747" w:rsidRPr="00660A1F" w:rsidRDefault="00AD1327" w:rsidP="00B24C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60A1F">
              <w:rPr>
                <w:rFonts w:ascii="Times New Roman" w:hAnsi="Times New Roman" w:cs="Times New Roman"/>
                <w:b/>
                <w:sz w:val="24"/>
                <w:szCs w:val="24"/>
              </w:rPr>
              <w:t>96673,75zł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81747" w:rsidRPr="00660A1F" w:rsidRDefault="00660A1F" w:rsidP="00B24C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60A1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13202,00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zł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60A1F" w:rsidRPr="00660A1F" w:rsidRDefault="00660A1F" w:rsidP="00B24C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881747" w:rsidRPr="00660A1F" w:rsidRDefault="00660A1F" w:rsidP="0066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1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109875,75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zł</w:t>
            </w:r>
          </w:p>
        </w:tc>
      </w:tr>
    </w:tbl>
    <w:p w:rsidR="00320881" w:rsidRPr="00B24CEB" w:rsidRDefault="00320881" w:rsidP="00CC1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24CEB" w:rsidRPr="00B24CEB" w:rsidRDefault="00B24CEB" w:rsidP="00B24CEB">
      <w:pPr>
        <w:pStyle w:val="NormalnyWeb"/>
        <w:spacing w:before="0" w:beforeAutospacing="0" w:after="0" w:afterAutospacing="0"/>
        <w:ind w:firstLine="142"/>
        <w:jc w:val="both"/>
      </w:pPr>
      <w:r w:rsidRPr="00B24CEB">
        <w:t>W związku z tym, że ofert</w:t>
      </w:r>
      <w:r w:rsidR="00660A1F">
        <w:t>a cenowa</w:t>
      </w:r>
      <w:r w:rsidRPr="00B24CEB">
        <w:t xml:space="preserve"> znacznie przekracza kwotę jaką Zamawiający zamierzał przeznaczyć na realizację zamówienia</w:t>
      </w:r>
      <w:r w:rsidR="00907A75">
        <w:t>,</w:t>
      </w:r>
      <w:r>
        <w:t xml:space="preserve"> postępowanie zostało unieważnione.</w:t>
      </w:r>
    </w:p>
    <w:p w:rsidR="00B24CEB" w:rsidRPr="00B24CEB" w:rsidRDefault="00B24CEB" w:rsidP="00CC1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86994" w:rsidRPr="00B24CEB" w:rsidRDefault="00B86994" w:rsidP="00CC1B9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320881" w:rsidRPr="00B24CEB" w:rsidRDefault="00320881" w:rsidP="00CC1B9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EB2F51" w:rsidRPr="00CC1B94" w:rsidRDefault="00EB2F51" w:rsidP="00CC1B9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935F73" w:rsidRPr="00CC1B94" w:rsidRDefault="00935F73" w:rsidP="00B24C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CC1B94">
        <w:rPr>
          <w:rFonts w:ascii="Times New Roman" w:hAnsi="Times New Roman" w:cs="Times New Roman"/>
        </w:rPr>
        <w:t>Z upoważnienia</w:t>
      </w:r>
    </w:p>
    <w:p w:rsidR="00E33AB2" w:rsidRPr="00CC1B94" w:rsidRDefault="00935F73" w:rsidP="00B24C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CC1B94">
        <w:rPr>
          <w:rFonts w:ascii="Times New Roman" w:hAnsi="Times New Roman" w:cs="Times New Roman"/>
        </w:rPr>
        <w:t>Burmistrza Miasta i Gminy Młynary</w:t>
      </w:r>
    </w:p>
    <w:p w:rsidR="00935F73" w:rsidRPr="00CC1B94" w:rsidRDefault="00935F73" w:rsidP="00B24C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CC1B94">
        <w:rPr>
          <w:rFonts w:ascii="Times New Roman" w:hAnsi="Times New Roman" w:cs="Times New Roman"/>
          <w:i/>
        </w:rPr>
        <w:t>Radziszewski Jan</w:t>
      </w:r>
    </w:p>
    <w:p w:rsidR="00394A82" w:rsidRDefault="00935F73" w:rsidP="00B24C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CC1B94">
        <w:rPr>
          <w:rFonts w:ascii="Times New Roman" w:hAnsi="Times New Roman" w:cs="Times New Roman"/>
          <w:i/>
        </w:rPr>
        <w:t xml:space="preserve">Dyrektor </w:t>
      </w:r>
      <w:r w:rsidR="00394A82">
        <w:rPr>
          <w:rFonts w:ascii="Times New Roman" w:hAnsi="Times New Roman" w:cs="Times New Roman"/>
          <w:i/>
        </w:rPr>
        <w:t xml:space="preserve">Szkoły Podstawowej </w:t>
      </w:r>
    </w:p>
    <w:p w:rsidR="00935F73" w:rsidRPr="00CC1B94" w:rsidRDefault="00394A82" w:rsidP="00B24C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im. Stefana Żeromskiego</w:t>
      </w:r>
      <w:r w:rsidR="00935F73" w:rsidRPr="00CC1B94">
        <w:rPr>
          <w:rFonts w:ascii="Times New Roman" w:hAnsi="Times New Roman" w:cs="Times New Roman"/>
          <w:i/>
        </w:rPr>
        <w:t xml:space="preserve"> w Młynarach</w:t>
      </w:r>
    </w:p>
    <w:p w:rsidR="00E760BE" w:rsidRPr="00CC1B94" w:rsidRDefault="00E760BE" w:rsidP="00CC1B9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sectPr w:rsidR="00E760BE" w:rsidRPr="00CC1B94" w:rsidSect="0012633F">
      <w:headerReference w:type="default" r:id="rId9"/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A42" w:rsidRDefault="00294A42" w:rsidP="0012633F">
      <w:pPr>
        <w:spacing w:after="0" w:line="240" w:lineRule="auto"/>
      </w:pPr>
      <w:r>
        <w:separator/>
      </w:r>
    </w:p>
  </w:endnote>
  <w:endnote w:type="continuationSeparator" w:id="0">
    <w:p w:rsidR="00294A42" w:rsidRDefault="00294A42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A42" w:rsidRDefault="00294A42" w:rsidP="0012633F">
      <w:pPr>
        <w:spacing w:after="0" w:line="240" w:lineRule="auto"/>
      </w:pPr>
      <w:r>
        <w:separator/>
      </w:r>
    </w:p>
  </w:footnote>
  <w:footnote w:type="continuationSeparator" w:id="0">
    <w:p w:rsidR="00294A42" w:rsidRDefault="00294A42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F8C" w:rsidRDefault="00AC2F8C">
    <w:pPr>
      <w:pStyle w:val="Nagwek"/>
    </w:pPr>
    <w:r>
      <w:rPr>
        <w:noProof/>
        <w:lang w:eastAsia="pl-PL"/>
      </w:rPr>
      <w:drawing>
        <wp:inline distT="0" distB="0" distL="0" distR="0" wp14:anchorId="59344FE6">
          <wp:extent cx="6267450" cy="81724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13C7EF8"/>
    <w:multiLevelType w:val="hybridMultilevel"/>
    <w:tmpl w:val="DEEE12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D4266148">
      <w:start w:val="9"/>
      <w:numFmt w:val="upperRoman"/>
      <w:lvlText w:val="%3."/>
      <w:lvlJc w:val="left"/>
      <w:pPr>
        <w:ind w:left="2624" w:hanging="720"/>
      </w:pPr>
      <w:rPr>
        <w:rFonts w:eastAsia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8" w15:restartNumberingAfterBreak="0">
    <w:nsid w:val="0A882C73"/>
    <w:multiLevelType w:val="hybridMultilevel"/>
    <w:tmpl w:val="5F303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65526"/>
    <w:multiLevelType w:val="hybridMultilevel"/>
    <w:tmpl w:val="B2C0F38C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76827"/>
    <w:multiLevelType w:val="hybridMultilevel"/>
    <w:tmpl w:val="7C52D41E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EF50CA2"/>
    <w:multiLevelType w:val="hybridMultilevel"/>
    <w:tmpl w:val="06F08C7A"/>
    <w:lvl w:ilvl="0" w:tplc="D54EBAA6">
      <w:start w:val="1"/>
      <w:numFmt w:val="decimal"/>
      <w:lvlText w:val="%1)"/>
      <w:lvlJc w:val="righ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F240C4"/>
    <w:multiLevelType w:val="hybridMultilevel"/>
    <w:tmpl w:val="CC1E1DAE"/>
    <w:lvl w:ilvl="0" w:tplc="2F04FC56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6F7C91"/>
    <w:multiLevelType w:val="hybridMultilevel"/>
    <w:tmpl w:val="21F65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7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B0552CE"/>
    <w:multiLevelType w:val="hybridMultilevel"/>
    <w:tmpl w:val="F42CFF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52290D"/>
    <w:multiLevelType w:val="hybridMultilevel"/>
    <w:tmpl w:val="2326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3699B"/>
    <w:multiLevelType w:val="hybridMultilevel"/>
    <w:tmpl w:val="4DC6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054253"/>
    <w:multiLevelType w:val="hybridMultilevel"/>
    <w:tmpl w:val="33EE9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207DE"/>
    <w:multiLevelType w:val="hybridMultilevel"/>
    <w:tmpl w:val="FFFFFFFF"/>
    <w:numStyleLink w:val="Zaimportowanystyl2"/>
  </w:abstractNum>
  <w:abstractNum w:abstractNumId="25" w15:restartNumberingAfterBreak="0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BE3416C"/>
    <w:multiLevelType w:val="hybridMultilevel"/>
    <w:tmpl w:val="22545AF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3C3A506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5266B"/>
    <w:multiLevelType w:val="hybridMultilevel"/>
    <w:tmpl w:val="0106AA20"/>
    <w:lvl w:ilvl="0" w:tplc="2716F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F4F4284"/>
    <w:multiLevelType w:val="hybridMultilevel"/>
    <w:tmpl w:val="05C00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421012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5" w15:restartNumberingAfterBreak="0">
    <w:nsid w:val="55E21A33"/>
    <w:multiLevelType w:val="hybridMultilevel"/>
    <w:tmpl w:val="9D1E1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7D3C0A"/>
    <w:multiLevelType w:val="hybridMultilevel"/>
    <w:tmpl w:val="2E50084A"/>
    <w:lvl w:ilvl="0" w:tplc="E81407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3323DD1"/>
    <w:multiLevelType w:val="hybridMultilevel"/>
    <w:tmpl w:val="8E56E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B3575A"/>
    <w:multiLevelType w:val="hybridMultilevel"/>
    <w:tmpl w:val="47DAC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3760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42" w15:restartNumberingAfterBreak="0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10A534C"/>
    <w:multiLevelType w:val="hybridMultilevel"/>
    <w:tmpl w:val="C2C8119E"/>
    <w:lvl w:ilvl="0" w:tplc="C068F5A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2492DCA"/>
    <w:multiLevelType w:val="multilevel"/>
    <w:tmpl w:val="995243B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75D41826"/>
    <w:multiLevelType w:val="hybridMultilevel"/>
    <w:tmpl w:val="41ACD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1E01DD"/>
    <w:multiLevelType w:val="hybridMultilevel"/>
    <w:tmpl w:val="6F625D02"/>
    <w:lvl w:ilvl="0" w:tplc="041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7" w15:restartNumberingAfterBreak="0">
    <w:nsid w:val="77CC2A80"/>
    <w:multiLevelType w:val="hybridMultilevel"/>
    <w:tmpl w:val="DDEC3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B554DF8"/>
    <w:multiLevelType w:val="hybridMultilevel"/>
    <w:tmpl w:val="ABC2AFF6"/>
    <w:lvl w:ilvl="0" w:tplc="DF427F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4BEE246">
      <w:start w:val="4"/>
      <w:numFmt w:val="bullet"/>
      <w:lvlText w:val=""/>
      <w:lvlJc w:val="left"/>
      <w:pPr>
        <w:ind w:left="1364" w:hanging="360"/>
      </w:pPr>
      <w:rPr>
        <w:rFonts w:ascii="Symbol" w:eastAsiaTheme="minorHAnsi" w:hAnsi="Symbol" w:cs="CIDFont+F5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1"/>
  </w:num>
  <w:num w:numId="2">
    <w:abstractNumId w:val="46"/>
  </w:num>
  <w:num w:numId="3">
    <w:abstractNumId w:val="38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51"/>
  </w:num>
  <w:num w:numId="8">
    <w:abstractNumId w:val="48"/>
  </w:num>
  <w:num w:numId="9">
    <w:abstractNumId w:val="14"/>
  </w:num>
  <w:num w:numId="10">
    <w:abstractNumId w:val="25"/>
  </w:num>
  <w:num w:numId="11">
    <w:abstractNumId w:val="40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2"/>
  </w:num>
  <w:num w:numId="14">
    <w:abstractNumId w:val="4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9"/>
  </w:num>
  <w:num w:numId="19">
    <w:abstractNumId w:val="16"/>
  </w:num>
  <w:num w:numId="20">
    <w:abstractNumId w:val="12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42"/>
  </w:num>
  <w:num w:numId="24">
    <w:abstractNumId w:val="29"/>
  </w:num>
  <w:num w:numId="25">
    <w:abstractNumId w:val="11"/>
  </w:num>
  <w:num w:numId="26">
    <w:abstractNumId w:val="36"/>
  </w:num>
  <w:num w:numId="27">
    <w:abstractNumId w:val="17"/>
  </w:num>
  <w:num w:numId="28">
    <w:abstractNumId w:val="37"/>
  </w:num>
  <w:num w:numId="29">
    <w:abstractNumId w:val="20"/>
  </w:num>
  <w:num w:numId="30">
    <w:abstractNumId w:val="28"/>
  </w:num>
  <w:num w:numId="31">
    <w:abstractNumId w:val="22"/>
  </w:num>
  <w:num w:numId="32">
    <w:abstractNumId w:val="49"/>
  </w:num>
  <w:num w:numId="33">
    <w:abstractNumId w:val="13"/>
  </w:num>
  <w:num w:numId="34">
    <w:abstractNumId w:val="30"/>
  </w:num>
  <w:num w:numId="35">
    <w:abstractNumId w:val="7"/>
  </w:num>
  <w:num w:numId="36">
    <w:abstractNumId w:val="41"/>
  </w:num>
  <w:num w:numId="37">
    <w:abstractNumId w:val="26"/>
  </w:num>
  <w:num w:numId="38">
    <w:abstractNumId w:val="15"/>
  </w:num>
  <w:num w:numId="39">
    <w:abstractNumId w:val="47"/>
  </w:num>
  <w:num w:numId="40">
    <w:abstractNumId w:val="33"/>
  </w:num>
  <w:num w:numId="41">
    <w:abstractNumId w:val="41"/>
  </w:num>
  <w:num w:numId="42">
    <w:abstractNumId w:val="10"/>
  </w:num>
  <w:num w:numId="43">
    <w:abstractNumId w:val="34"/>
  </w:num>
  <w:num w:numId="44">
    <w:abstractNumId w:val="27"/>
  </w:num>
  <w:num w:numId="45">
    <w:abstractNumId w:val="8"/>
  </w:num>
  <w:num w:numId="46">
    <w:abstractNumId w:val="23"/>
  </w:num>
  <w:num w:numId="47">
    <w:abstractNumId w:val="45"/>
  </w:num>
  <w:num w:numId="48">
    <w:abstractNumId w:val="50"/>
  </w:num>
  <w:num w:numId="49">
    <w:abstractNumId w:val="18"/>
  </w:num>
  <w:num w:numId="50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22C02"/>
    <w:rsid w:val="00026BDA"/>
    <w:rsid w:val="0003613F"/>
    <w:rsid w:val="000537E1"/>
    <w:rsid w:val="000640CD"/>
    <w:rsid w:val="000700DF"/>
    <w:rsid w:val="000B106D"/>
    <w:rsid w:val="000C7BE3"/>
    <w:rsid w:val="000E5276"/>
    <w:rsid w:val="0012633F"/>
    <w:rsid w:val="00142353"/>
    <w:rsid w:val="00184483"/>
    <w:rsid w:val="00192F7A"/>
    <w:rsid w:val="001B6169"/>
    <w:rsid w:val="001C48BC"/>
    <w:rsid w:val="001C7003"/>
    <w:rsid w:val="001D2569"/>
    <w:rsid w:val="001F1EAF"/>
    <w:rsid w:val="00202FFD"/>
    <w:rsid w:val="00232D8D"/>
    <w:rsid w:val="002423F6"/>
    <w:rsid w:val="0024537B"/>
    <w:rsid w:val="002563C7"/>
    <w:rsid w:val="00272154"/>
    <w:rsid w:val="0027238F"/>
    <w:rsid w:val="002835CE"/>
    <w:rsid w:val="00293035"/>
    <w:rsid w:val="00294A42"/>
    <w:rsid w:val="002C677E"/>
    <w:rsid w:val="002F397F"/>
    <w:rsid w:val="00320881"/>
    <w:rsid w:val="00364F10"/>
    <w:rsid w:val="00394A82"/>
    <w:rsid w:val="003A018C"/>
    <w:rsid w:val="003A2B0D"/>
    <w:rsid w:val="003A3B2A"/>
    <w:rsid w:val="003B0E5B"/>
    <w:rsid w:val="003C54D4"/>
    <w:rsid w:val="003F4D53"/>
    <w:rsid w:val="00405719"/>
    <w:rsid w:val="004329AC"/>
    <w:rsid w:val="00443D8D"/>
    <w:rsid w:val="004631DE"/>
    <w:rsid w:val="004916C2"/>
    <w:rsid w:val="00492077"/>
    <w:rsid w:val="004E4613"/>
    <w:rsid w:val="00503F9D"/>
    <w:rsid w:val="00532B48"/>
    <w:rsid w:val="00533577"/>
    <w:rsid w:val="005516FD"/>
    <w:rsid w:val="00580E29"/>
    <w:rsid w:val="0058668C"/>
    <w:rsid w:val="00590787"/>
    <w:rsid w:val="005E230C"/>
    <w:rsid w:val="005E2E2A"/>
    <w:rsid w:val="005E59C4"/>
    <w:rsid w:val="005F1C2A"/>
    <w:rsid w:val="00635FE2"/>
    <w:rsid w:val="006572AC"/>
    <w:rsid w:val="00660A1F"/>
    <w:rsid w:val="0069605B"/>
    <w:rsid w:val="006B5D79"/>
    <w:rsid w:val="006C2C3D"/>
    <w:rsid w:val="006C3625"/>
    <w:rsid w:val="006C569C"/>
    <w:rsid w:val="006D282D"/>
    <w:rsid w:val="006D4C7E"/>
    <w:rsid w:val="006E2C03"/>
    <w:rsid w:val="006E6F01"/>
    <w:rsid w:val="00704E93"/>
    <w:rsid w:val="0074398D"/>
    <w:rsid w:val="00781E4B"/>
    <w:rsid w:val="00793C75"/>
    <w:rsid w:val="00793FF6"/>
    <w:rsid w:val="007A7576"/>
    <w:rsid w:val="007C6A92"/>
    <w:rsid w:val="007D2204"/>
    <w:rsid w:val="007D49E7"/>
    <w:rsid w:val="00803478"/>
    <w:rsid w:val="00805E31"/>
    <w:rsid w:val="00842E3C"/>
    <w:rsid w:val="00845A12"/>
    <w:rsid w:val="00851CD7"/>
    <w:rsid w:val="00853846"/>
    <w:rsid w:val="00862E7E"/>
    <w:rsid w:val="0087350E"/>
    <w:rsid w:val="00881747"/>
    <w:rsid w:val="00884362"/>
    <w:rsid w:val="008B5866"/>
    <w:rsid w:val="008C3E9D"/>
    <w:rsid w:val="00907A75"/>
    <w:rsid w:val="009109E1"/>
    <w:rsid w:val="00935F73"/>
    <w:rsid w:val="00960A95"/>
    <w:rsid w:val="0098722D"/>
    <w:rsid w:val="009928B9"/>
    <w:rsid w:val="00995B69"/>
    <w:rsid w:val="009C0903"/>
    <w:rsid w:val="009E057C"/>
    <w:rsid w:val="009F6F94"/>
    <w:rsid w:val="00A01A13"/>
    <w:rsid w:val="00A16A4D"/>
    <w:rsid w:val="00A555D8"/>
    <w:rsid w:val="00A61B97"/>
    <w:rsid w:val="00A66CB6"/>
    <w:rsid w:val="00A86ED2"/>
    <w:rsid w:val="00A94FF8"/>
    <w:rsid w:val="00AC2F8C"/>
    <w:rsid w:val="00AD1327"/>
    <w:rsid w:val="00AD2C6D"/>
    <w:rsid w:val="00B00BB7"/>
    <w:rsid w:val="00B02EEB"/>
    <w:rsid w:val="00B24CEB"/>
    <w:rsid w:val="00B86994"/>
    <w:rsid w:val="00B968BD"/>
    <w:rsid w:val="00BB4074"/>
    <w:rsid w:val="00BE63F6"/>
    <w:rsid w:val="00BF16B5"/>
    <w:rsid w:val="00BF48BC"/>
    <w:rsid w:val="00C109EE"/>
    <w:rsid w:val="00C11959"/>
    <w:rsid w:val="00C12613"/>
    <w:rsid w:val="00C466B3"/>
    <w:rsid w:val="00C50364"/>
    <w:rsid w:val="00C558A1"/>
    <w:rsid w:val="00C61378"/>
    <w:rsid w:val="00C673A9"/>
    <w:rsid w:val="00C73FE0"/>
    <w:rsid w:val="00CB7D22"/>
    <w:rsid w:val="00CC1B94"/>
    <w:rsid w:val="00CD4A69"/>
    <w:rsid w:val="00CE7FFD"/>
    <w:rsid w:val="00D05240"/>
    <w:rsid w:val="00D22129"/>
    <w:rsid w:val="00D35766"/>
    <w:rsid w:val="00D37CEA"/>
    <w:rsid w:val="00D769F8"/>
    <w:rsid w:val="00D82BBB"/>
    <w:rsid w:val="00D83DFE"/>
    <w:rsid w:val="00DB451A"/>
    <w:rsid w:val="00DD028C"/>
    <w:rsid w:val="00DD4B91"/>
    <w:rsid w:val="00DE16A5"/>
    <w:rsid w:val="00DF168F"/>
    <w:rsid w:val="00DF1AB7"/>
    <w:rsid w:val="00DF7466"/>
    <w:rsid w:val="00E05DA9"/>
    <w:rsid w:val="00E06B2B"/>
    <w:rsid w:val="00E113A1"/>
    <w:rsid w:val="00E33AB2"/>
    <w:rsid w:val="00E743D5"/>
    <w:rsid w:val="00E760BE"/>
    <w:rsid w:val="00E8263A"/>
    <w:rsid w:val="00EB2F51"/>
    <w:rsid w:val="00EB5FB7"/>
    <w:rsid w:val="00EC0981"/>
    <w:rsid w:val="00ED21B0"/>
    <w:rsid w:val="00F0602E"/>
    <w:rsid w:val="00F451F2"/>
    <w:rsid w:val="00F72ECB"/>
    <w:rsid w:val="00FA27AD"/>
    <w:rsid w:val="00FB2023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22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Tekstdymka">
    <w:name w:val="Balloon Text"/>
    <w:basedOn w:val="Normalny"/>
    <w:link w:val="TekstdymkaZnak"/>
    <w:uiPriority w:val="99"/>
    <w:semiHidden/>
    <w:unhideWhenUsed/>
    <w:rsid w:val="00A9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FF8"/>
    <w:rPr>
      <w:rFonts w:ascii="Segoe UI" w:hAnsi="Segoe UI" w:cs="Segoe UI"/>
      <w:sz w:val="18"/>
      <w:szCs w:val="18"/>
    </w:rPr>
  </w:style>
  <w:style w:type="character" w:customStyle="1" w:styleId="Teksttreci2Pogrubienie">
    <w:name w:val="Tekst treści (2) + Pogrubienie"/>
    <w:basedOn w:val="Domylnaczcionkaakapitu"/>
    <w:rsid w:val="006D2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58668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8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ele.net/sluchawki-goclever-urban-black-ascurb00-121546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rele.net/sluchawki-goclever-urban-black-ascurb00-12154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10</cp:revision>
  <cp:lastPrinted>2017-07-25T07:45:00Z</cp:lastPrinted>
  <dcterms:created xsi:type="dcterms:W3CDTF">2017-08-29T07:00:00Z</dcterms:created>
  <dcterms:modified xsi:type="dcterms:W3CDTF">2017-09-20T18:12:00Z</dcterms:modified>
</cp:coreProperties>
</file>