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A7779">
        <w:rPr>
          <w:rFonts w:ascii="Times New Roman" w:hAnsi="Times New Roman" w:cs="Times New Roman"/>
          <w:sz w:val="24"/>
          <w:szCs w:val="24"/>
        </w:rPr>
        <w:t>26</w:t>
      </w:r>
      <w:r w:rsidR="008849D2">
        <w:rPr>
          <w:rFonts w:ascii="Times New Roman" w:hAnsi="Times New Roman" w:cs="Times New Roman"/>
          <w:sz w:val="24"/>
          <w:szCs w:val="24"/>
        </w:rPr>
        <w:t>.10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93" w:rsidRDefault="001D3693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7779" w:rsidRPr="001A7779" w:rsidRDefault="0058668C" w:rsidP="001A77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1A7779">
        <w:rPr>
          <w:rFonts w:ascii="Times New Roman" w:hAnsi="Times New Roman" w:cs="Times New Roman"/>
          <w:sz w:val="24"/>
          <w:szCs w:val="24"/>
        </w:rPr>
        <w:t>nr ZS/15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/2017 z dnia </w:t>
      </w:r>
      <w:r w:rsidR="001A7779">
        <w:rPr>
          <w:rFonts w:ascii="Times New Roman" w:hAnsi="Times New Roman" w:cs="Times New Roman"/>
          <w:sz w:val="24"/>
          <w:szCs w:val="24"/>
        </w:rPr>
        <w:t>18.10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.2017 </w:t>
      </w:r>
      <w:r w:rsidR="00DB7928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GoBack"/>
      <w:bookmarkEnd w:id="0"/>
      <w:r w:rsidR="001A7779" w:rsidRPr="001A77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warsztatów dla uczniów i rodziców z zakresu bezpieczeństwa w sieci w ramach realizacji projektu pn. „SPEC – Szkolna Pracownia</w:t>
      </w:r>
      <w:r w:rsidR="001A77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 Cyfrowej w Młynarach”</w:t>
      </w:r>
    </w:p>
    <w:p w:rsidR="00BA08F1" w:rsidRPr="001E00DC" w:rsidRDefault="00BA08F1" w:rsidP="00BA08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7D49E7" w:rsidRPr="001A7779" w:rsidRDefault="001A7779" w:rsidP="001A77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779">
        <w:rPr>
          <w:rFonts w:ascii="Times New Roman" w:hAnsi="Times New Roman" w:cs="Times New Roman"/>
          <w:b/>
          <w:kern w:val="2"/>
          <w:sz w:val="24"/>
          <w:szCs w:val="24"/>
        </w:rPr>
        <w:t xml:space="preserve">FDS-CONSULTING Julita Orłowska-Szczepańska, ul. </w:t>
      </w:r>
      <w:proofErr w:type="spellStart"/>
      <w:r w:rsidRPr="001A7779">
        <w:rPr>
          <w:rFonts w:ascii="Times New Roman" w:hAnsi="Times New Roman" w:cs="Times New Roman"/>
          <w:b/>
          <w:kern w:val="2"/>
          <w:sz w:val="24"/>
          <w:szCs w:val="24"/>
        </w:rPr>
        <w:t>Doręgowiec</w:t>
      </w:r>
      <w:proofErr w:type="spellEnd"/>
      <w:r w:rsidRPr="001A7779">
        <w:rPr>
          <w:rFonts w:ascii="Times New Roman" w:hAnsi="Times New Roman" w:cs="Times New Roman"/>
          <w:b/>
          <w:kern w:val="2"/>
          <w:sz w:val="24"/>
          <w:szCs w:val="24"/>
        </w:rPr>
        <w:t xml:space="preserve"> 61, 89-620 Chojnice.</w:t>
      </w:r>
    </w:p>
    <w:p w:rsidR="0058668C" w:rsidRPr="001E00DC" w:rsidRDefault="0058668C" w:rsidP="00CC1B94">
      <w:pPr>
        <w:pStyle w:val="NormalnyWeb"/>
        <w:spacing w:before="0" w:beforeAutospacing="0" w:after="0" w:afterAutospacing="0"/>
        <w:ind w:firstLine="142"/>
        <w:jc w:val="both"/>
        <w:rPr>
          <w:rStyle w:val="Pogrubienie"/>
          <w:sz w:val="16"/>
          <w:szCs w:val="16"/>
          <w:u w:val="single"/>
        </w:rPr>
      </w:pPr>
    </w:p>
    <w:p w:rsidR="00BA08F1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235290" w:rsidRPr="001E00DC" w:rsidRDefault="00235290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1A7779">
        <w:t>rminie do Zamawiającego wpłynęły</w:t>
      </w:r>
      <w:r w:rsidRPr="001E00DC">
        <w:t xml:space="preserve"> </w:t>
      </w:r>
      <w:r w:rsidR="001A7779">
        <w:t>trzy</w:t>
      </w:r>
      <w:r w:rsidR="008849D2" w:rsidRPr="001E00DC">
        <w:t xml:space="preserve"> ofert</w:t>
      </w:r>
      <w:r w:rsidR="001A7779">
        <w:t>y</w:t>
      </w:r>
      <w:r w:rsidR="00E368C0">
        <w:t>:</w:t>
      </w:r>
    </w:p>
    <w:p w:rsidR="00E368C0" w:rsidRPr="00E368C0" w:rsidRDefault="00E368C0" w:rsidP="00E368C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E368C0">
        <w:rPr>
          <w:kern w:val="2"/>
        </w:rPr>
        <w:t xml:space="preserve">FDS-CONSULTING Julita Orłowska-Szczepańska, ul. </w:t>
      </w:r>
      <w:proofErr w:type="spellStart"/>
      <w:r w:rsidRPr="00E368C0">
        <w:rPr>
          <w:kern w:val="2"/>
        </w:rPr>
        <w:t>Doręgowiec</w:t>
      </w:r>
      <w:proofErr w:type="spellEnd"/>
      <w:r w:rsidRPr="00E368C0">
        <w:rPr>
          <w:kern w:val="2"/>
        </w:rPr>
        <w:t xml:space="preserve"> 61, 89-620 Chojnice</w:t>
      </w:r>
      <w:r>
        <w:rPr>
          <w:kern w:val="2"/>
        </w:rPr>
        <w:t xml:space="preserve"> wartość brutto oferty – </w:t>
      </w:r>
      <w:r w:rsidRPr="00E368C0">
        <w:rPr>
          <w:b/>
          <w:kern w:val="2"/>
        </w:rPr>
        <w:t>7292,0</w:t>
      </w:r>
      <w:r>
        <w:rPr>
          <w:b/>
          <w:kern w:val="2"/>
        </w:rPr>
        <w:t>0</w:t>
      </w:r>
      <w:r>
        <w:rPr>
          <w:kern w:val="2"/>
        </w:rPr>
        <w:t xml:space="preserve"> zł</w:t>
      </w:r>
    </w:p>
    <w:p w:rsidR="00E368C0" w:rsidRDefault="00E368C0" w:rsidP="00E368C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t xml:space="preserve">Stowarzyszenie Wspierania Nauki, Nowych Technologii i Przedsiębiorczości, ul Stryjska 9/1, 81-506 Gdynia, wartość oferty brutto – </w:t>
      </w:r>
      <w:r w:rsidRPr="00E368C0">
        <w:rPr>
          <w:b/>
        </w:rPr>
        <w:t>11340,00 zł</w:t>
      </w:r>
    </w:p>
    <w:p w:rsidR="00E368C0" w:rsidRPr="00E368C0" w:rsidRDefault="00D1436D" w:rsidP="00E368C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>
        <w:t xml:space="preserve">Rewers sp. z o.o. , ul. Szafarnia 11 F8, 80-755 Gdańsk, wartość brutto oferty – </w:t>
      </w:r>
      <w:r w:rsidRPr="00D1436D">
        <w:rPr>
          <w:b/>
        </w:rPr>
        <w:t>8400,00</w:t>
      </w:r>
      <w:r>
        <w:t xml:space="preserve"> zł</w:t>
      </w:r>
    </w:p>
    <w:p w:rsidR="001D3693" w:rsidRPr="001D3693" w:rsidRDefault="001D3693" w:rsidP="003767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Żadna oferta nie podlegała ani odrzuceniu ani wykluczeniu.</w:t>
      </w:r>
    </w:p>
    <w:p w:rsidR="008D2829" w:rsidRPr="001E00DC" w:rsidRDefault="007D49E7" w:rsidP="003767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="00E368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8400</w:t>
      </w:r>
      <w:r w:rsidRPr="001E00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</w:t>
      </w:r>
      <w:r w:rsidR="00E36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E36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osiem tysięcy czterysta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36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złotych 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E36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320881" w:rsidRPr="00E368C0" w:rsidRDefault="006D282D" w:rsidP="00B020A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p w:rsidR="00E368C0" w:rsidRDefault="00E368C0" w:rsidP="00E36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3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260"/>
        <w:gridCol w:w="1559"/>
        <w:gridCol w:w="1701"/>
        <w:gridCol w:w="1843"/>
      </w:tblGrid>
      <w:tr w:rsidR="00E368C0" w:rsidRPr="00862E7E" w:rsidTr="00D1436D">
        <w:trPr>
          <w:trHeight w:val="400"/>
        </w:trPr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68C0" w:rsidRPr="00862E7E" w:rsidRDefault="00E368C0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68C0" w:rsidRPr="00862E7E" w:rsidRDefault="00E368C0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68C0" w:rsidRPr="00862E7E" w:rsidRDefault="00E368C0" w:rsidP="00887367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68C0" w:rsidRPr="00862E7E" w:rsidRDefault="00E368C0" w:rsidP="00887367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Razem</w:t>
            </w:r>
          </w:p>
        </w:tc>
      </w:tr>
      <w:tr w:rsidR="00D1436D" w:rsidRPr="00862E7E" w:rsidTr="00D1436D">
        <w:trPr>
          <w:trHeight w:val="40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D1436D" w:rsidP="00D1436D">
            <w:pPr>
              <w:keepNext/>
              <w:suppressAutoHyphens/>
              <w:spacing w:after="0" w:line="240" w:lineRule="auto"/>
              <w:ind w:left="-52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D1436D" w:rsidP="00887367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Doświadczenie wykonawcy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</w:tr>
      <w:tr w:rsidR="00D1436D" w:rsidRPr="00862E7E" w:rsidTr="00D1436D">
        <w:trPr>
          <w:trHeight w:val="40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D1436D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D143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FDS-CONSULTING Julita Orłowska-Szczepańska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D1436D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80</w:t>
            </w:r>
            <w:r w:rsidR="001731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</w:p>
        </w:tc>
      </w:tr>
      <w:tr w:rsidR="00D1436D" w:rsidRPr="00862E7E" w:rsidTr="00D1436D">
        <w:trPr>
          <w:trHeight w:val="40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D1436D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D1436D">
              <w:rPr>
                <w:rFonts w:ascii="Times New Roman" w:hAnsi="Times New Roman" w:cs="Times New Roman"/>
                <w:sz w:val="24"/>
                <w:szCs w:val="24"/>
              </w:rPr>
              <w:t>Stowarzyszenie Wspierania Nauki, Nowych Technologii i Przedsiębiorczości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D1436D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51,44</w:t>
            </w:r>
            <w:r w:rsidR="001731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15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66,44</w:t>
            </w:r>
          </w:p>
        </w:tc>
      </w:tr>
      <w:tr w:rsidR="00D1436D" w:rsidRPr="00862E7E" w:rsidTr="00D1436D">
        <w:trPr>
          <w:trHeight w:val="40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D1436D" w:rsidRDefault="00D1436D" w:rsidP="008873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D1436D">
              <w:rPr>
                <w:rFonts w:ascii="Times New Roman" w:hAnsi="Times New Roman" w:cs="Times New Roman"/>
                <w:sz w:val="24"/>
                <w:szCs w:val="24"/>
              </w:rPr>
              <w:t>Rewers sp. z o.o.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D1436D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69,45</w:t>
            </w:r>
            <w:r w:rsidR="001731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 pkt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436D" w:rsidRPr="00862E7E" w:rsidRDefault="001731F1" w:rsidP="00D143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89,45</w:t>
            </w:r>
          </w:p>
        </w:tc>
      </w:tr>
    </w:tbl>
    <w:p w:rsidR="00E368C0" w:rsidRPr="00862E7E" w:rsidRDefault="00E368C0" w:rsidP="00E36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B24CEB" w:rsidRPr="001E00DC" w:rsidRDefault="008D2829" w:rsidP="008027F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r w:rsidR="001731F1" w:rsidRPr="001731F1">
        <w:rPr>
          <w:rFonts w:ascii="Times New Roman" w:hAnsi="Times New Roman" w:cs="Times New Roman"/>
          <w:kern w:val="2"/>
          <w:sz w:val="24"/>
          <w:szCs w:val="24"/>
        </w:rPr>
        <w:t>FDS-CONSULTING Julita Orłowska-Szczepańska, ul.</w:t>
      </w:r>
      <w:r w:rsidR="001731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1731F1">
        <w:rPr>
          <w:rFonts w:ascii="Times New Roman" w:hAnsi="Times New Roman" w:cs="Times New Roman"/>
          <w:kern w:val="2"/>
          <w:sz w:val="24"/>
          <w:szCs w:val="24"/>
        </w:rPr>
        <w:t>Doręgowiec</w:t>
      </w:r>
      <w:proofErr w:type="spellEnd"/>
      <w:r w:rsidR="001731F1">
        <w:rPr>
          <w:rFonts w:ascii="Times New Roman" w:hAnsi="Times New Roman" w:cs="Times New Roman"/>
          <w:kern w:val="2"/>
          <w:sz w:val="24"/>
          <w:szCs w:val="24"/>
        </w:rPr>
        <w:t xml:space="preserve"> 61, 89-620 Chojnice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</w:p>
    <w:sectPr w:rsidR="00E760BE" w:rsidRPr="001E00DC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BC" w:rsidRDefault="00BA0BBC" w:rsidP="0012633F">
      <w:pPr>
        <w:spacing w:after="0" w:line="240" w:lineRule="auto"/>
      </w:pPr>
      <w:r>
        <w:separator/>
      </w:r>
    </w:p>
  </w:endnote>
  <w:endnote w:type="continuationSeparator" w:id="0">
    <w:p w:rsidR="00BA0BBC" w:rsidRDefault="00BA0BBC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BC" w:rsidRDefault="00BA0BBC" w:rsidP="0012633F">
      <w:pPr>
        <w:spacing w:after="0" w:line="240" w:lineRule="auto"/>
      </w:pPr>
      <w:r>
        <w:separator/>
      </w:r>
    </w:p>
  </w:footnote>
  <w:footnote w:type="continuationSeparator" w:id="0">
    <w:p w:rsidR="00BA0BBC" w:rsidRDefault="00BA0BBC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882DED"/>
    <w:multiLevelType w:val="hybridMultilevel"/>
    <w:tmpl w:val="385C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8FE7AAC"/>
    <w:multiLevelType w:val="hybridMultilevel"/>
    <w:tmpl w:val="EE26E39E"/>
    <w:lvl w:ilvl="0" w:tplc="A4AE5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DD1"/>
    <w:multiLevelType w:val="hybridMultilevel"/>
    <w:tmpl w:val="D16EF544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537E1"/>
    <w:rsid w:val="000640CD"/>
    <w:rsid w:val="00067061"/>
    <w:rsid w:val="000700DF"/>
    <w:rsid w:val="00075DFB"/>
    <w:rsid w:val="00081E78"/>
    <w:rsid w:val="000B106D"/>
    <w:rsid w:val="000C7BE3"/>
    <w:rsid w:val="000E186F"/>
    <w:rsid w:val="000E5276"/>
    <w:rsid w:val="00104AAE"/>
    <w:rsid w:val="0012633F"/>
    <w:rsid w:val="00142353"/>
    <w:rsid w:val="001731F1"/>
    <w:rsid w:val="00184483"/>
    <w:rsid w:val="00192F7A"/>
    <w:rsid w:val="001A7779"/>
    <w:rsid w:val="001B6169"/>
    <w:rsid w:val="001C48BC"/>
    <w:rsid w:val="001C7003"/>
    <w:rsid w:val="001D2569"/>
    <w:rsid w:val="001D3693"/>
    <w:rsid w:val="001E00DC"/>
    <w:rsid w:val="001F1EAF"/>
    <w:rsid w:val="00202FFD"/>
    <w:rsid w:val="00210F2D"/>
    <w:rsid w:val="00232D8D"/>
    <w:rsid w:val="00235290"/>
    <w:rsid w:val="002423F6"/>
    <w:rsid w:val="0024537B"/>
    <w:rsid w:val="002563C7"/>
    <w:rsid w:val="00272154"/>
    <w:rsid w:val="0027238F"/>
    <w:rsid w:val="002835CE"/>
    <w:rsid w:val="00293035"/>
    <w:rsid w:val="00294A42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2606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A2D5D"/>
    <w:rsid w:val="008B5866"/>
    <w:rsid w:val="008C3E9D"/>
    <w:rsid w:val="008D2829"/>
    <w:rsid w:val="008F7681"/>
    <w:rsid w:val="00907A75"/>
    <w:rsid w:val="009109E1"/>
    <w:rsid w:val="00935F73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430E"/>
    <w:rsid w:val="00B24CEB"/>
    <w:rsid w:val="00B77774"/>
    <w:rsid w:val="00B80261"/>
    <w:rsid w:val="00B86994"/>
    <w:rsid w:val="00B968BD"/>
    <w:rsid w:val="00BA08F1"/>
    <w:rsid w:val="00BA0BBC"/>
    <w:rsid w:val="00BB407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58A1"/>
    <w:rsid w:val="00C574C7"/>
    <w:rsid w:val="00C61378"/>
    <w:rsid w:val="00C673A9"/>
    <w:rsid w:val="00C73FE0"/>
    <w:rsid w:val="00CB7D22"/>
    <w:rsid w:val="00CC1B94"/>
    <w:rsid w:val="00CD4A69"/>
    <w:rsid w:val="00CE7FFD"/>
    <w:rsid w:val="00D05240"/>
    <w:rsid w:val="00D1436D"/>
    <w:rsid w:val="00D22129"/>
    <w:rsid w:val="00D35766"/>
    <w:rsid w:val="00D37CEA"/>
    <w:rsid w:val="00D769F8"/>
    <w:rsid w:val="00D82BBB"/>
    <w:rsid w:val="00D83DFE"/>
    <w:rsid w:val="00DB451A"/>
    <w:rsid w:val="00DB7928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368C0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451F2"/>
    <w:rsid w:val="00F72ECB"/>
    <w:rsid w:val="00FA27AD"/>
    <w:rsid w:val="00FA5111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21</cp:revision>
  <cp:lastPrinted>2017-07-25T07:45:00Z</cp:lastPrinted>
  <dcterms:created xsi:type="dcterms:W3CDTF">2017-10-02T13:41:00Z</dcterms:created>
  <dcterms:modified xsi:type="dcterms:W3CDTF">2017-10-26T18:13:00Z</dcterms:modified>
</cp:coreProperties>
</file>