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 xml:space="preserve">do Zarządzenia Nr </w:t>
      </w:r>
      <w:r w:rsidR="00564A15">
        <w:t>4</w:t>
      </w:r>
      <w:r w:rsidR="00160AF8">
        <w:t xml:space="preserve"> </w:t>
      </w:r>
      <w:r>
        <w:t>/201</w:t>
      </w:r>
      <w:r w:rsidR="00160AF8">
        <w:t>8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7A1E61">
        <w:t xml:space="preserve"> </w:t>
      </w:r>
      <w:r w:rsidR="00160AF8">
        <w:t>5</w:t>
      </w:r>
      <w:r>
        <w:t xml:space="preserve"> stycznia 201</w:t>
      </w:r>
      <w:r w:rsidR="00160AF8">
        <w:t>8</w:t>
      </w:r>
      <w:r>
        <w:t xml:space="preserve"> r.</w:t>
      </w:r>
    </w:p>
    <w:p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:rsidTr="00845D2F">
        <w:tc>
          <w:tcPr>
            <w:tcW w:w="4606" w:type="dxa"/>
          </w:tcPr>
          <w:p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D2F" w:rsidTr="00845D2F">
        <w:tc>
          <w:tcPr>
            <w:tcW w:w="3070" w:type="dxa"/>
          </w:tcPr>
          <w:p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DA2DA3" w:rsidTr="00DA2DA3">
        <w:tc>
          <w:tcPr>
            <w:tcW w:w="3070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391CEC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634E09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3173DD">
        <w:tc>
          <w:tcPr>
            <w:tcW w:w="3070" w:type="dxa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:rsidTr="003E1407">
        <w:tc>
          <w:tcPr>
            <w:tcW w:w="9212" w:type="dxa"/>
            <w:gridSpan w:val="3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gotówką/przelewem w dniu ……………………………………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:rsidTr="00E0470E">
        <w:tc>
          <w:tcPr>
            <w:tcW w:w="3070" w:type="dxa"/>
          </w:tcPr>
          <w:p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:rsidR="00EF225C" w:rsidRDefault="00EF225C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1E61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1E61" w:rsidRDefault="007A1E61" w:rsidP="007A1E61">
      <w:pPr>
        <w:pStyle w:val="NormalnyWeb"/>
        <w:spacing w:before="0" w:beforeAutospacing="0" w:after="0"/>
        <w:ind w:left="7080"/>
      </w:pPr>
      <w:r>
        <w:lastRenderedPageBreak/>
        <w:t>Załącznik Nr 3</w:t>
      </w:r>
    </w:p>
    <w:p w:rsidR="007A1E61" w:rsidRDefault="00160AF8" w:rsidP="007A1E61">
      <w:pPr>
        <w:pStyle w:val="NormalnyWeb"/>
        <w:spacing w:before="0" w:beforeAutospacing="0" w:after="0"/>
        <w:jc w:val="right"/>
      </w:pPr>
      <w:r>
        <w:t xml:space="preserve">do Zarządzenia Nr </w:t>
      </w:r>
      <w:r w:rsidR="00564A15">
        <w:t>5</w:t>
      </w:r>
      <w:bookmarkStart w:id="0" w:name="_GoBack"/>
      <w:bookmarkEnd w:id="0"/>
      <w:r>
        <w:t xml:space="preserve"> </w:t>
      </w:r>
      <w:r w:rsidR="007A1E61">
        <w:t>/201</w:t>
      </w:r>
      <w:r>
        <w:t>8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7A1E61" w:rsidRDefault="007A1E61" w:rsidP="007A1E61">
      <w:pPr>
        <w:pStyle w:val="NormalnyWeb"/>
        <w:spacing w:before="0" w:beforeAutospacing="0" w:after="0"/>
        <w:jc w:val="right"/>
      </w:pPr>
      <w:r>
        <w:t xml:space="preserve">z dnia </w:t>
      </w:r>
      <w:r w:rsidR="00160AF8">
        <w:t>5</w:t>
      </w:r>
      <w:r>
        <w:t xml:space="preserve"> stycznia 201</w:t>
      </w:r>
      <w:r w:rsidR="00160AF8">
        <w:t>8</w:t>
      </w:r>
      <w:r>
        <w:t xml:space="preserve"> r.</w:t>
      </w:r>
    </w:p>
    <w:p w:rsidR="007A1E61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</w:p>
    <w:p w:rsidR="007A1E61" w:rsidRPr="00E13C56" w:rsidRDefault="007A1E61" w:rsidP="007A1E61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Młynary a …………………………………………………………………………….</w:t>
      </w:r>
    </w:p>
    <w:p w:rsidR="007A1E61" w:rsidRDefault="007A1E61" w:rsidP="007A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zakupu towaru/usługi zgodnie z kosztorysem złożonej oferty na……………….</w:t>
      </w:r>
    </w:p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 innych źródeł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7A1E61" w:rsidTr="00B3339F">
        <w:tc>
          <w:tcPr>
            <w:tcW w:w="4606" w:type="dxa"/>
          </w:tcPr>
          <w:p w:rsidR="007A1E61" w:rsidRDefault="007A1E61" w:rsidP="00B333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7A1E61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1E61" w:rsidTr="00B3339F">
        <w:tc>
          <w:tcPr>
            <w:tcW w:w="3070" w:type="dxa"/>
          </w:tcPr>
          <w:p w:rsidR="007A1E61" w:rsidRPr="009C2C8F" w:rsidRDefault="007A1E61" w:rsidP="00B3339F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>Sprawdzono pod względem merytorycznym. 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9C2C8F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7A1E61" w:rsidTr="00B3339F">
        <w:tc>
          <w:tcPr>
            <w:tcW w:w="3070" w:type="dxa"/>
            <w:vAlign w:val="center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7A1E61" w:rsidRPr="00E13C56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7A1E61" w:rsidRPr="00845D2F" w:rsidRDefault="007A1E61" w:rsidP="007A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  <w:tc>
          <w:tcPr>
            <w:tcW w:w="3071" w:type="dxa"/>
          </w:tcPr>
          <w:p w:rsidR="007A1E61" w:rsidRDefault="007A1E61" w:rsidP="00B3339F"/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7A1E61" w:rsidRPr="009D0EAC" w:rsidRDefault="007A1E61" w:rsidP="00B33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……………………………………………..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7A1E61" w:rsidTr="00B3339F">
        <w:tc>
          <w:tcPr>
            <w:tcW w:w="9212" w:type="dxa"/>
            <w:gridSpan w:val="3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gotówką/przelewem w dniu ……………………………………</w:t>
            </w:r>
          </w:p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  <w:tr w:rsidR="007A1E61" w:rsidTr="00B3339F">
        <w:tc>
          <w:tcPr>
            <w:tcW w:w="3070" w:type="dxa"/>
          </w:tcPr>
          <w:p w:rsidR="007A1E61" w:rsidRPr="008D0589" w:rsidRDefault="007A1E61" w:rsidP="00B3339F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7A1E61" w:rsidRPr="008D0589" w:rsidRDefault="007A1E61" w:rsidP="00B3339F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46455D" w:rsidRDefault="007A1E61" w:rsidP="007A1E6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5C"/>
    <w:rsid w:val="00160AF8"/>
    <w:rsid w:val="0046455D"/>
    <w:rsid w:val="00564A15"/>
    <w:rsid w:val="007A1E61"/>
    <w:rsid w:val="007D0C27"/>
    <w:rsid w:val="00845D2F"/>
    <w:rsid w:val="00873FBE"/>
    <w:rsid w:val="008A3A1E"/>
    <w:rsid w:val="008D0589"/>
    <w:rsid w:val="009C2C8F"/>
    <w:rsid w:val="009D0EAC"/>
    <w:rsid w:val="00A81EBE"/>
    <w:rsid w:val="00C00979"/>
    <w:rsid w:val="00DA2DA3"/>
    <w:rsid w:val="00E13C56"/>
    <w:rsid w:val="00E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MZ</cp:lastModifiedBy>
  <cp:revision>4</cp:revision>
  <cp:lastPrinted>2017-01-18T10:36:00Z</cp:lastPrinted>
  <dcterms:created xsi:type="dcterms:W3CDTF">2018-01-05T07:31:00Z</dcterms:created>
  <dcterms:modified xsi:type="dcterms:W3CDTF">2018-01-05T09:34:00Z</dcterms:modified>
</cp:coreProperties>
</file>