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8" w:rsidRPr="00F56904" w:rsidRDefault="00202638" w:rsidP="00202638">
      <w:pPr>
        <w:spacing w:after="0" w:line="240" w:lineRule="auto"/>
        <w:ind w:left="4820"/>
        <w:rPr>
          <w:rFonts w:cs="Arial"/>
          <w:sz w:val="16"/>
          <w:szCs w:val="16"/>
        </w:rPr>
      </w:pPr>
      <w:r w:rsidRPr="00F56904">
        <w:rPr>
          <w:rFonts w:cs="Arial"/>
          <w:sz w:val="16"/>
          <w:szCs w:val="16"/>
        </w:rPr>
        <w:t>Załącznik nr 1</w:t>
      </w:r>
    </w:p>
    <w:p w:rsidR="00202638" w:rsidRPr="00F56904" w:rsidRDefault="003F7B3A" w:rsidP="00202638">
      <w:pPr>
        <w:spacing w:after="0" w:line="240" w:lineRule="auto"/>
        <w:ind w:left="4820"/>
        <w:jc w:val="both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 xml:space="preserve">do Regulaminu wydawania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rekomendacji przez</w:t>
      </w:r>
      <w:r w:rsidR="00202638">
        <w:rPr>
          <w:rFonts w:asciiTheme="minorHAnsi" w:hAnsiTheme="minorHAnsi" w:cs="Arial"/>
          <w:bCs/>
          <w:sz w:val="16"/>
          <w:szCs w:val="16"/>
        </w:rPr>
        <w:t xml:space="preserve">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="00202638" w:rsidRPr="00F56904">
        <w:rPr>
          <w:rFonts w:cs="Tahoma"/>
          <w:bCs/>
          <w:sz w:val="16"/>
          <w:szCs w:val="16"/>
        </w:rPr>
        <w:t xml:space="preserve"> </w:t>
      </w:r>
      <w:r w:rsidR="00202638">
        <w:rPr>
          <w:rFonts w:cs="Tahoma"/>
          <w:bCs/>
          <w:sz w:val="16"/>
          <w:szCs w:val="16"/>
        </w:rPr>
        <w:t xml:space="preserve">                              </w:t>
      </w:r>
      <w:r w:rsidR="00202638" w:rsidRPr="00F56904">
        <w:rPr>
          <w:rFonts w:cs="Tahoma"/>
          <w:bCs/>
          <w:sz w:val="16"/>
          <w:szCs w:val="16"/>
        </w:rPr>
        <w:t xml:space="preserve">w </w:t>
      </w:r>
      <w:r w:rsidR="00202638" w:rsidRPr="00202638">
        <w:rPr>
          <w:rFonts w:cs="Tahoma"/>
          <w:bCs/>
          <w:sz w:val="16"/>
          <w:szCs w:val="16"/>
        </w:rPr>
        <w:t xml:space="preserve">ramach </w:t>
      </w:r>
      <w:r w:rsidR="00D47A51">
        <w:rPr>
          <w:rFonts w:eastAsia="Times New Roman" w:cs="Tahoma"/>
          <w:sz w:val="16"/>
          <w:szCs w:val="16"/>
          <w:lang w:eastAsia="pl-PL"/>
        </w:rPr>
        <w:t xml:space="preserve">Poddziałania 2.2.2 Podniesienie jakości oferty edukacyjnej ukierunkowanej na rozwój kompetencji kluczowych uczniów </w:t>
      </w:r>
      <w:r w:rsidR="00B35859">
        <w:rPr>
          <w:rFonts w:cs="Tahoma"/>
          <w:sz w:val="16"/>
          <w:szCs w:val="16"/>
        </w:rPr>
        <w:t xml:space="preserve">– </w:t>
      </w:r>
      <w:r w:rsidR="00D47A51">
        <w:rPr>
          <w:rFonts w:cs="Tahoma"/>
          <w:sz w:val="16"/>
          <w:szCs w:val="16"/>
        </w:rPr>
        <w:t xml:space="preserve">projekty </w:t>
      </w:r>
      <w:r w:rsidR="00B35859">
        <w:rPr>
          <w:rFonts w:cs="Tahoma"/>
          <w:sz w:val="16"/>
          <w:szCs w:val="16"/>
        </w:rPr>
        <w:t xml:space="preserve">ZIT bis </w:t>
      </w:r>
      <w:r w:rsidR="00D47A51">
        <w:rPr>
          <w:rFonts w:cs="Tahoma"/>
          <w:sz w:val="16"/>
          <w:szCs w:val="16"/>
        </w:rPr>
        <w:t xml:space="preserve">Elbląg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</w:t>
      </w:r>
      <w:r w:rsidR="00A82846">
        <w:rPr>
          <w:rFonts w:asciiTheme="minorHAnsi" w:hAnsiTheme="minorHAnsi" w:cs="Arial"/>
          <w:bCs/>
          <w:sz w:val="16"/>
          <w:szCs w:val="16"/>
        </w:rPr>
        <w:t>mińsko – Mazurskiego na lata 2014 –</w:t>
      </w:r>
      <w:r w:rsidR="004D777F">
        <w:rPr>
          <w:rFonts w:asciiTheme="minorHAnsi" w:hAnsiTheme="minorHAnsi" w:cs="Arial"/>
          <w:bCs/>
          <w:sz w:val="16"/>
          <w:szCs w:val="16"/>
        </w:rPr>
        <w:t xml:space="preserve">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2020</w:t>
      </w:r>
    </w:p>
    <w:p w:rsidR="00202638" w:rsidRDefault="00202638" w:rsidP="00202638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202638" w:rsidRDefault="00202638" w:rsidP="00202638">
      <w:pPr>
        <w:jc w:val="both"/>
      </w:pPr>
    </w:p>
    <w:p w:rsidR="00202638" w:rsidRPr="00C24AE7" w:rsidRDefault="00202638" w:rsidP="00202638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202638" w:rsidRPr="00066B92" w:rsidRDefault="00202638" w:rsidP="00202638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202638" w:rsidRPr="00C24AE7" w:rsidRDefault="00202638" w:rsidP="00202638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202638" w:rsidRPr="00C24AE7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DLA PROJEKTÓW W RAMACH </w:t>
      </w:r>
      <w:r w:rsidR="00D47A51">
        <w:rPr>
          <w:rFonts w:eastAsia="Times New Roman" w:cs="Tahoma"/>
          <w:b/>
          <w:lang w:eastAsia="pl-PL"/>
        </w:rPr>
        <w:t>PODDZIAŁANIA 2.2</w:t>
      </w:r>
      <w:r w:rsidRPr="00202638">
        <w:rPr>
          <w:rFonts w:eastAsia="Times New Roman" w:cs="Tahoma"/>
          <w:b/>
          <w:lang w:eastAsia="pl-PL"/>
        </w:rPr>
        <w:t>.2</w:t>
      </w:r>
      <w:r w:rsidR="00D47A51">
        <w:rPr>
          <w:rFonts w:cs="Tahoma"/>
          <w:b/>
        </w:rPr>
        <w:t xml:space="preserve"> PODNIESIENIE JAKOŚCI OFERTY EDUKACYJNEJ UKIERUNKOWANEJ NA ROZWÓJ KOMPETENCJI KLUCZOWYCH UCZNIÓW </w:t>
      </w:r>
      <w:r w:rsidR="00E22377">
        <w:rPr>
          <w:rFonts w:cs="Tahoma"/>
          <w:b/>
        </w:rPr>
        <w:t>–</w:t>
      </w:r>
      <w:r w:rsidR="00D47A51">
        <w:rPr>
          <w:rFonts w:cs="Tahoma"/>
          <w:b/>
        </w:rPr>
        <w:t xml:space="preserve"> PROJEKTY</w:t>
      </w:r>
      <w:r w:rsidR="00E22377">
        <w:rPr>
          <w:rFonts w:cs="Tahoma"/>
          <w:b/>
        </w:rPr>
        <w:t xml:space="preserve"> ZIT BIS</w:t>
      </w:r>
      <w:r w:rsidR="00D47A51">
        <w:rPr>
          <w:rFonts w:cs="Tahoma"/>
          <w:b/>
        </w:rPr>
        <w:t xml:space="preserve"> ELBLĄG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REGIONALNEGO PROGRAMU OPERACYJNEGO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</w:t>
      </w:r>
      <w:r w:rsidR="00A82846">
        <w:rPr>
          <w:rFonts w:cs="Tahoma"/>
          <w:b/>
          <w:bCs/>
        </w:rPr>
        <w:t xml:space="preserve">MIŃSKO – MAZURSKIEGO NA LATA 2014 – </w:t>
      </w:r>
      <w:r w:rsidRPr="00E37FAC">
        <w:rPr>
          <w:rFonts w:cs="Tahoma"/>
          <w:b/>
          <w:bCs/>
        </w:rPr>
        <w:t>2020</w:t>
      </w:r>
    </w:p>
    <w:p w:rsidR="00202638" w:rsidRDefault="00202638" w:rsidP="00202638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202638" w:rsidRPr="00BE0DA1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202638" w:rsidRPr="00C24AE7" w:rsidTr="00BB3981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202638" w:rsidRPr="00C24AE7" w:rsidRDefault="00202638" w:rsidP="00BB3981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202638" w:rsidRPr="00C24AE7" w:rsidRDefault="00E22377" w:rsidP="00E2237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="00202638" w:rsidRPr="00C24AE7">
              <w:rPr>
                <w:rFonts w:cs="Arial"/>
                <w:b/>
              </w:rPr>
              <w:t>Urzęd</w:t>
            </w:r>
            <w:r>
              <w:rPr>
                <w:rFonts w:cs="Arial"/>
                <w:b/>
              </w:rPr>
              <w:t>u Miejskiego</w:t>
            </w:r>
            <w:r w:rsidR="00202638" w:rsidRPr="00C24AE7">
              <w:rPr>
                <w:rFonts w:cs="Arial"/>
                <w:b/>
              </w:rPr>
              <w:t xml:space="preserve"> w Elblągu przyjmujące wniosek</w:t>
            </w:r>
          </w:p>
        </w:tc>
      </w:tr>
      <w:tr w:rsidR="00202638" w:rsidRPr="00C24AE7" w:rsidTr="00BB3981">
        <w:trPr>
          <w:trHeight w:val="1378"/>
        </w:trPr>
        <w:tc>
          <w:tcPr>
            <w:tcW w:w="9212" w:type="dxa"/>
            <w:shd w:val="clear" w:color="auto" w:fill="D9D9D9"/>
          </w:tcPr>
          <w:p w:rsidR="00202638" w:rsidRPr="00C24AE7" w:rsidRDefault="00202638" w:rsidP="00BB3981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202638" w:rsidRDefault="00202638" w:rsidP="00202638">
      <w:pPr>
        <w:rPr>
          <w:rFonts w:cs="Arial"/>
          <w:b/>
        </w:rPr>
      </w:pPr>
    </w:p>
    <w:p w:rsidR="00202638" w:rsidRPr="00C24AE7" w:rsidRDefault="00202638" w:rsidP="00202638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="00A82846">
        <w:rPr>
          <w:rFonts w:ascii="Calibri" w:hAnsi="Calibri" w:cs="Arial"/>
          <w:b/>
          <w:bCs/>
          <w:sz w:val="22"/>
          <w:szCs w:val="22"/>
        </w:rPr>
        <w:t xml:space="preserve">Województwa Warmińsko – Mazurskiego na lata 2014 –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2020 </w:t>
      </w:r>
    </w:p>
    <w:p w:rsidR="00202638" w:rsidRPr="00C24AE7" w:rsidRDefault="00202638" w:rsidP="00202638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202638" w:rsidRPr="00C24AE7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202638" w:rsidRPr="00043A66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Pr="00394B05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202638" w:rsidTr="00BB3981">
        <w:tc>
          <w:tcPr>
            <w:tcW w:w="534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202638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Szacunkowy koszt całkowity,                      w tym dofinansowanie: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202638" w:rsidRPr="001F0C84" w:rsidRDefault="00202638" w:rsidP="00BB3981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202638" w:rsidRDefault="00202638" w:rsidP="00BB3981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 xml:space="preserve">topień zgodności celu i zakresu projektu </w:t>
            </w:r>
            <w:r w:rsidR="00A82846">
              <w:rPr>
                <w:rFonts w:eastAsia="Times New Roman" w:cs="Arial"/>
                <w:bCs/>
                <w:sz w:val="20"/>
                <w:szCs w:val="20"/>
              </w:rPr>
              <w:br/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z Celami/Priorytetami/Działaniami wskazanymi w Strategii</w:t>
            </w:r>
            <w:r w:rsidR="00A82846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</w:rPr>
              <w:t>ZIT” (bis) Elbląga.</w:t>
            </w:r>
          </w:p>
          <w:p w:rsidR="00202638" w:rsidRPr="00C00606" w:rsidRDefault="00202638" w:rsidP="00BB398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202638" w:rsidRPr="00C00606" w:rsidRDefault="00202638" w:rsidP="00BB3981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202638" w:rsidRDefault="00202638" w:rsidP="00BB39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Należy wskazać, czy projekt jest powiązany z innymi projektami zrealizowanymi, trwającymi lub zaplanowanymi do realizacji na obszarze ZIT” (bis) Elbląga oraz czy projekt jest realizowany </w:t>
            </w:r>
            <w:r w:rsidR="00EB33B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partnerstwie lub jako część szerszego przedsięwzięcia?</w:t>
            </w:r>
          </w:p>
          <w:p w:rsidR="00202638" w:rsidRPr="005F0299" w:rsidRDefault="00202638" w:rsidP="00BB3981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Opis </w:t>
            </w:r>
            <w:r w:rsidR="002A641E">
              <w:rPr>
                <w:rFonts w:eastAsia="Times New Roman"/>
              </w:rPr>
              <w:t>współpracy w partnerstwie (Jeśli</w:t>
            </w:r>
            <w:r>
              <w:rPr>
                <w:rFonts w:eastAsia="Times New Roman"/>
              </w:rPr>
              <w:t xml:space="preserve"> dotyczy)</w:t>
            </w:r>
          </w:p>
          <w:p w:rsidR="00202638" w:rsidRDefault="00202638" w:rsidP="00BB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202638" w:rsidRDefault="00F84021" w:rsidP="00BB398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</w:t>
            </w:r>
            <w:r w:rsidR="00202638">
              <w:rPr>
                <w:sz w:val="20"/>
                <w:szCs w:val="20"/>
              </w:rPr>
              <w:t>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i adres Partnera/Partnerów   </w:t>
            </w:r>
            <w:r w:rsidR="00F84021">
              <w:rPr>
                <w:rFonts w:eastAsia="Times New Roman"/>
              </w:rPr>
              <w:t xml:space="preserve">                              (Jeśli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Forma prawna Partnera/Partnerów     </w:t>
            </w:r>
            <w:r w:rsidR="00F84021">
              <w:rPr>
                <w:rFonts w:eastAsia="Times New Roman"/>
              </w:rPr>
              <w:t xml:space="preserve">                          (Jeśli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991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</w:tbl>
    <w:p w:rsidR="00202638" w:rsidRPr="005F0299" w:rsidRDefault="00202638" w:rsidP="00202638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 xml:space="preserve">Jeżeli zaistnieje taka konieczność, wniosek może być podpisany przez osobę/osoby upoważnioną/upoważnione przez Wnioskodawcę. Brak upoważnienia będzie skutkował </w:t>
      </w:r>
      <w:r w:rsidR="00A82194">
        <w:rPr>
          <w:rFonts w:cs="Tahoma"/>
          <w:i/>
          <w:sz w:val="21"/>
          <w:szCs w:val="21"/>
        </w:rPr>
        <w:t>przekazaniem wniosku do uzupeł</w:t>
      </w:r>
      <w:r w:rsidR="00E22377">
        <w:rPr>
          <w:rFonts w:cs="Tahoma"/>
          <w:i/>
          <w:sz w:val="21"/>
          <w:szCs w:val="21"/>
        </w:rPr>
        <w:t>nienia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202638" w:rsidRDefault="00202638" w:rsidP="00202638">
      <w:pPr>
        <w:jc w:val="center"/>
        <w:rPr>
          <w:b/>
        </w:rPr>
      </w:pPr>
    </w:p>
    <w:p w:rsidR="00202638" w:rsidRDefault="00202638" w:rsidP="00202638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202638" w:rsidRPr="00087F1E" w:rsidRDefault="00202638" w:rsidP="00202638">
      <w:pPr>
        <w:jc w:val="center"/>
        <w:rPr>
          <w:b/>
        </w:rPr>
      </w:pP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 xml:space="preserve">ww. konkursu Regionalnego Programu Operacyjnego Województwa Warmińsko-Mazurskiego na lata </w:t>
      </w:r>
      <w:r w:rsidR="00EB33B6">
        <w:rPr>
          <w:rFonts w:ascii="Calibri" w:hAnsi="Calibri" w:cs="Arial"/>
          <w:sz w:val="22"/>
          <w:szCs w:val="22"/>
        </w:rPr>
        <w:t xml:space="preserve">2014 – </w:t>
      </w:r>
      <w:r w:rsidRPr="00C55C86">
        <w:rPr>
          <w:rFonts w:ascii="Calibri" w:hAnsi="Calibri" w:cs="Arial"/>
          <w:sz w:val="22"/>
          <w:szCs w:val="22"/>
        </w:rPr>
        <w:t>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202638" w:rsidRPr="0061352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202638" w:rsidRDefault="00202638" w:rsidP="00202638">
      <w:pPr>
        <w:jc w:val="both"/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931BC6" w:rsidRPr="00202638" w:rsidRDefault="002A641E" w:rsidP="00202638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Jeśli</w:t>
      </w:r>
      <w:bookmarkStart w:id="0" w:name="_GoBack"/>
      <w:bookmarkEnd w:id="0"/>
      <w:r w:rsidR="00202638">
        <w:rPr>
          <w:i/>
        </w:rPr>
        <w:t xml:space="preserve"> dotyczy</w:t>
      </w:r>
    </w:p>
    <w:sectPr w:rsidR="00931BC6" w:rsidRPr="00202638" w:rsidSect="006477AC">
      <w:headerReference w:type="default" r:id="rId8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3B" w:rsidRDefault="0051193B">
      <w:pPr>
        <w:spacing w:after="0" w:line="240" w:lineRule="auto"/>
      </w:pPr>
      <w:r>
        <w:separator/>
      </w:r>
    </w:p>
  </w:endnote>
  <w:endnote w:type="continuationSeparator" w:id="0">
    <w:p w:rsidR="0051193B" w:rsidRDefault="0051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3B" w:rsidRDefault="0051193B">
      <w:pPr>
        <w:spacing w:after="0" w:line="240" w:lineRule="auto"/>
      </w:pPr>
      <w:r>
        <w:separator/>
      </w:r>
    </w:p>
  </w:footnote>
  <w:footnote w:type="continuationSeparator" w:id="0">
    <w:p w:rsidR="0051193B" w:rsidRDefault="0051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F57997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noProof/>
        <w:lang w:eastAsia="pl-PL"/>
      </w:rPr>
      <w:drawing>
        <wp:inline distT="0" distB="0" distL="0" distR="0" wp14:anchorId="37D13068" wp14:editId="6F3AE9CF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8"/>
    <w:rsid w:val="000626D1"/>
    <w:rsid w:val="00202638"/>
    <w:rsid w:val="002A641E"/>
    <w:rsid w:val="00336775"/>
    <w:rsid w:val="003F7B3A"/>
    <w:rsid w:val="004D777F"/>
    <w:rsid w:val="0051193B"/>
    <w:rsid w:val="006848DD"/>
    <w:rsid w:val="00931BC6"/>
    <w:rsid w:val="009860CF"/>
    <w:rsid w:val="00A82194"/>
    <w:rsid w:val="00A82846"/>
    <w:rsid w:val="00B35859"/>
    <w:rsid w:val="00D47A51"/>
    <w:rsid w:val="00D57CE5"/>
    <w:rsid w:val="00E22377"/>
    <w:rsid w:val="00EB33B6"/>
    <w:rsid w:val="00F57997"/>
    <w:rsid w:val="00F84021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E2A26D2-CF23-400B-968B-1858605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63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C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A2AD-B982-4DF4-B6D4-030BBF03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15</cp:revision>
  <cp:lastPrinted>2018-03-16T11:28:00Z</cp:lastPrinted>
  <dcterms:created xsi:type="dcterms:W3CDTF">2016-10-27T09:21:00Z</dcterms:created>
  <dcterms:modified xsi:type="dcterms:W3CDTF">2018-05-08T07:28:00Z</dcterms:modified>
</cp:coreProperties>
</file>