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6BA6" w14:textId="77777777" w:rsidR="0056272B" w:rsidRPr="0056272B" w:rsidRDefault="0056272B" w:rsidP="000E7887">
      <w:pPr>
        <w:tabs>
          <w:tab w:val="left" w:pos="101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2B">
        <w:rPr>
          <w:rFonts w:ascii="Times New Roman" w:hAnsi="Times New Roman" w:cs="Times New Roman"/>
          <w:b/>
          <w:bCs/>
          <w:sz w:val="24"/>
          <w:szCs w:val="24"/>
        </w:rPr>
        <w:t xml:space="preserve">Wydawanie zezwolenia na prowadzenie działalności w zakresie </w:t>
      </w:r>
    </w:p>
    <w:p w14:paraId="2C996DA4" w14:textId="2C84C319" w:rsidR="00012DF6" w:rsidRPr="0056272B" w:rsidRDefault="0056272B" w:rsidP="000E7887">
      <w:pPr>
        <w:tabs>
          <w:tab w:val="left" w:pos="101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2B">
        <w:rPr>
          <w:rFonts w:ascii="Times New Roman" w:hAnsi="Times New Roman" w:cs="Times New Roman"/>
          <w:b/>
          <w:bCs/>
          <w:sz w:val="24"/>
          <w:szCs w:val="24"/>
        </w:rPr>
        <w:t>opróżniania zbiorników bezodpływowych i transportu nieczystości ciekłych</w:t>
      </w:r>
    </w:p>
    <w:p w14:paraId="4D19157A" w14:textId="5659CF85" w:rsidR="0056272B" w:rsidRPr="0056272B" w:rsidRDefault="0056272B">
      <w:pPr>
        <w:rPr>
          <w:rFonts w:ascii="Times New Roman" w:hAnsi="Times New Roman" w:cs="Times New Roman"/>
          <w:sz w:val="24"/>
          <w:szCs w:val="24"/>
        </w:rPr>
      </w:pPr>
    </w:p>
    <w:p w14:paraId="4E7B183A" w14:textId="7065D67B" w:rsidR="0056272B" w:rsidRDefault="0056272B" w:rsidP="0056272B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272B">
        <w:rPr>
          <w:rFonts w:ascii="Times New Roman" w:hAnsi="Times New Roman" w:cs="Times New Roman"/>
          <w:b/>
          <w:bCs/>
          <w:sz w:val="24"/>
          <w:szCs w:val="24"/>
        </w:rPr>
        <w:t>Krok po kroku</w:t>
      </w:r>
    </w:p>
    <w:p w14:paraId="2D3E3F8C" w14:textId="63D4F4C4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 xml:space="preserve">Pobierz, wydrukuj i wypełnij wniosek lub napisz go samodzielnie zgodnie z art. 8 ust. 1 ustawy z dnia 13 września 1996 r. o utrzymaniu czystości i porządku w gminach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27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6272B">
        <w:rPr>
          <w:rFonts w:ascii="Times New Roman" w:hAnsi="Times New Roman" w:cs="Times New Roman"/>
          <w:sz w:val="24"/>
          <w:szCs w:val="24"/>
        </w:rPr>
        <w:t xml:space="preserve">Dz. U. 2018 r., poz. 1454, z </w:t>
      </w:r>
      <w:proofErr w:type="spellStart"/>
      <w:r w:rsidRPr="005627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272B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4818A5F1" w14:textId="77777777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>Do wniosku dołącz wymagane dokumenty.</w:t>
      </w:r>
    </w:p>
    <w:p w14:paraId="74A2DE59" w14:textId="0F99965B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 xml:space="preserve">Dokonaj opłaty skarbowej za wydanie zezwolenia na prowadzenie działalności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56272B">
        <w:rPr>
          <w:rFonts w:ascii="Times New Roman" w:hAnsi="Times New Roman" w:cs="Times New Roman"/>
          <w:sz w:val="24"/>
          <w:szCs w:val="24"/>
        </w:rPr>
        <w:t>w zakresie opróżniania zbiorników bezodpływowych i transportu nieczystości ciekłych i dowód jej wniesienia dołącz do wniosku</w:t>
      </w:r>
      <w:r>
        <w:rPr>
          <w:rFonts w:ascii="Times New Roman" w:hAnsi="Times New Roman" w:cs="Times New Roman"/>
          <w:sz w:val="24"/>
          <w:szCs w:val="24"/>
        </w:rPr>
        <w:t xml:space="preserve"> [opłata za wydanie zezwolenia wynosi 107,00 zł - </w:t>
      </w:r>
      <w:r w:rsidRPr="0056272B">
        <w:rPr>
          <w:rFonts w:ascii="Times New Roman" w:hAnsi="Times New Roman" w:cs="Times New Roman"/>
          <w:szCs w:val="24"/>
        </w:rPr>
        <w:t xml:space="preserve">zgodnie z załącznikiem do ustawy z dnia 16 listopada 2006 r. </w:t>
      </w:r>
      <w:r w:rsidRPr="0056272B">
        <w:rPr>
          <w:rFonts w:ascii="Times New Roman" w:hAnsi="Times New Roman" w:cs="Times New Roman"/>
          <w:i/>
          <w:szCs w:val="24"/>
        </w:rPr>
        <w:t>o opłacie skarbowej</w:t>
      </w:r>
      <w:r w:rsidRPr="0056272B">
        <w:rPr>
          <w:rFonts w:ascii="Times New Roman" w:hAnsi="Times New Roman" w:cs="Times New Roman"/>
          <w:szCs w:val="24"/>
        </w:rPr>
        <w:t xml:space="preserve">  cz. III pkt. 42</w:t>
      </w:r>
      <w:r>
        <w:rPr>
          <w:rFonts w:ascii="Times New Roman" w:hAnsi="Times New Roman" w:cs="Times New Roman"/>
          <w:szCs w:val="24"/>
        </w:rPr>
        <w:t xml:space="preserve"> (t. j. Dz. U. 2019 r., poz. 1000</w:t>
      </w:r>
      <w:r w:rsidR="00D30DA4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D30DA4">
        <w:rPr>
          <w:rFonts w:ascii="Times New Roman" w:hAnsi="Times New Roman" w:cs="Times New Roman"/>
          <w:szCs w:val="24"/>
        </w:rPr>
        <w:t>późn</w:t>
      </w:r>
      <w:proofErr w:type="spellEnd"/>
      <w:r w:rsidR="00D30DA4">
        <w:rPr>
          <w:rFonts w:ascii="Times New Roman" w:hAnsi="Times New Roman" w:cs="Times New Roman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6272B">
        <w:rPr>
          <w:rFonts w:ascii="Times New Roman" w:hAnsi="Times New Roman" w:cs="Times New Roman"/>
          <w:sz w:val="24"/>
          <w:szCs w:val="24"/>
        </w:rPr>
        <w:t>.</w:t>
      </w:r>
    </w:p>
    <w:p w14:paraId="2738E755" w14:textId="77777777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>W przypadku prowadzenia sprawy przez pełnomocnika, dołącz oryginał pełnomocnictwa lub urzędowo poświadczony odpis pełnomocnictwa, dokonaj opłaty skarbowej i dowód jej wniesienia dołącz do ww. dokumentu.</w:t>
      </w:r>
    </w:p>
    <w:p w14:paraId="4D0F6A0A" w14:textId="2761D2C9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 xml:space="preserve">Skompletowane dokumenty złóż w </w:t>
      </w:r>
      <w:r>
        <w:rPr>
          <w:rFonts w:ascii="Times New Roman" w:hAnsi="Times New Roman" w:cs="Times New Roman"/>
          <w:sz w:val="24"/>
          <w:szCs w:val="24"/>
        </w:rPr>
        <w:t>Urzędzie Miasta i Gminy w Młynarach</w:t>
      </w:r>
      <w:r w:rsidRPr="0056272B">
        <w:rPr>
          <w:rFonts w:ascii="Times New Roman" w:hAnsi="Times New Roman" w:cs="Times New Roman"/>
          <w:sz w:val="24"/>
          <w:szCs w:val="24"/>
        </w:rPr>
        <w:t xml:space="preserve"> lub wyślij pocztą. </w:t>
      </w:r>
    </w:p>
    <w:p w14:paraId="6363EA61" w14:textId="77777777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>Zgodnie z Kodeksem postępowania administracyjnego twoja sprawa zostanie załatwiona w ciągu 1 miesiąca, a w sprawach skomplikowanych w ciągu 2 miesięcy. W przypadku złożenia uzupełnienia do wniosku, termin jego rozpatrzenia może ulec wydłużeniu.</w:t>
      </w:r>
    </w:p>
    <w:p w14:paraId="0B2388E6" w14:textId="6F8A1A73" w:rsidR="0056272B" w:rsidRPr="0056272B" w:rsidRDefault="0056272B" w:rsidP="000E7887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 xml:space="preserve">Decyzja zostanie dostarczona pocztą lub możesz odebrać ją osobiście w </w:t>
      </w:r>
      <w:r>
        <w:rPr>
          <w:rFonts w:ascii="Times New Roman" w:hAnsi="Times New Roman" w:cs="Times New Roman"/>
          <w:sz w:val="24"/>
          <w:szCs w:val="24"/>
        </w:rPr>
        <w:t>Urzędzie Miasta i Gminy w Młynarach</w:t>
      </w:r>
      <w:r w:rsidR="000E7887">
        <w:rPr>
          <w:rFonts w:ascii="Times New Roman" w:hAnsi="Times New Roman" w:cs="Times New Roman"/>
          <w:sz w:val="24"/>
          <w:szCs w:val="24"/>
        </w:rPr>
        <w:t xml:space="preserve"> (w tym celu, zaznacz na wniosku chęć osobistego odbioru decyzji)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229EE" w14:textId="334627D9" w:rsidR="0056272B" w:rsidRDefault="0056272B" w:rsidP="000E788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2B">
        <w:rPr>
          <w:rFonts w:ascii="Times New Roman" w:hAnsi="Times New Roman" w:cs="Times New Roman"/>
          <w:sz w:val="24"/>
          <w:szCs w:val="24"/>
        </w:rPr>
        <w:t>Podczas odbioru decyzji niezbędne jest okazanie dokumentu tożsamości.</w:t>
      </w:r>
    </w:p>
    <w:p w14:paraId="257390B7" w14:textId="77777777" w:rsidR="000E7887" w:rsidRPr="0056272B" w:rsidRDefault="000E7887" w:rsidP="000E788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8A29" w14:textId="4441ED3B" w:rsidR="00012DF6" w:rsidRDefault="000E7887" w:rsidP="000E7887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7887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30BF83AD" w14:textId="77777777" w:rsidR="000E7887" w:rsidRPr="000E7887" w:rsidRDefault="000E7887" w:rsidP="000E7887">
      <w:pPr>
        <w:pStyle w:val="Akapitzlist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887">
        <w:rPr>
          <w:rFonts w:ascii="Times New Roman" w:hAnsi="Times New Roman" w:cs="Times New Roman"/>
          <w:sz w:val="24"/>
          <w:szCs w:val="24"/>
        </w:rPr>
        <w:t>Wniosek o wydanie zezwolenia na prowadzenie działalności w zakresie opróżniania zbiorników bezodpływowych i transportu nieczystości ciekłych.</w:t>
      </w:r>
    </w:p>
    <w:p w14:paraId="3E2B554C" w14:textId="5A68D816" w:rsidR="000E7887" w:rsidRPr="000E7887" w:rsidRDefault="000E7887" w:rsidP="000E7887">
      <w:pPr>
        <w:pStyle w:val="Akapitzlist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887">
        <w:rPr>
          <w:rFonts w:ascii="Times New Roman" w:hAnsi="Times New Roman" w:cs="Times New Roman"/>
          <w:sz w:val="24"/>
          <w:szCs w:val="24"/>
        </w:rPr>
        <w:t>Dokument potwierdzający gotowość odbioru nieczystości ciekłych przez stację zlewną.</w:t>
      </w:r>
    </w:p>
    <w:p w14:paraId="1F740919" w14:textId="7F5C6E30" w:rsidR="000E7887" w:rsidRPr="000E7887" w:rsidRDefault="000E7887" w:rsidP="000E7887">
      <w:pPr>
        <w:pStyle w:val="Akapitzlist"/>
        <w:numPr>
          <w:ilvl w:val="0"/>
          <w:numId w:val="4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887">
        <w:rPr>
          <w:rFonts w:ascii="Times New Roman" w:hAnsi="Times New Roman" w:cs="Times New Roman"/>
          <w:sz w:val="24"/>
          <w:szCs w:val="24"/>
        </w:rPr>
        <w:t xml:space="preserve">Zaświadczenie albo oświadczenie o braku zaległości podatkowych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E7887">
        <w:rPr>
          <w:rFonts w:ascii="Times New Roman" w:hAnsi="Times New Roman" w:cs="Times New Roman"/>
          <w:sz w:val="24"/>
          <w:szCs w:val="24"/>
        </w:rPr>
        <w:t xml:space="preserve"> zaległości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0E7887">
        <w:rPr>
          <w:rFonts w:ascii="Times New Roman" w:hAnsi="Times New Roman" w:cs="Times New Roman"/>
          <w:sz w:val="24"/>
          <w:szCs w:val="24"/>
        </w:rPr>
        <w:t>w płaceniu składek na ubezpieczenie zdrowotne lub społeczne. Składający oświadczenie jest obowiązany do zawarcia w nim klauzuli następującej treści: „Jestem świadomy odpowiedzialności karnej za złożenie fałszywego oświadczenia.”</w:t>
      </w:r>
    </w:p>
    <w:p w14:paraId="3036D237" w14:textId="46372051" w:rsidR="000E7887" w:rsidRDefault="000E7887" w:rsidP="00F119A5">
      <w:pPr>
        <w:pStyle w:val="Akapitzlist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887">
        <w:rPr>
          <w:rFonts w:ascii="Times New Roman" w:hAnsi="Times New Roman" w:cs="Times New Roman"/>
          <w:sz w:val="24"/>
          <w:szCs w:val="24"/>
        </w:rPr>
        <w:t>Dowód zapłaty należnej opłaty skarbowej.</w:t>
      </w:r>
    </w:p>
    <w:p w14:paraId="3112DB21" w14:textId="683DF4EC" w:rsidR="00012DF6" w:rsidRPr="00F119A5" w:rsidRDefault="00F119A5" w:rsidP="00F11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osobowych. </w:t>
      </w:r>
      <w:bookmarkStart w:id="0" w:name="_GoBack"/>
      <w:bookmarkEnd w:id="0"/>
    </w:p>
    <w:sectPr w:rsidR="00012DF6" w:rsidRPr="00F119A5" w:rsidSect="000E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02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032E" w14:textId="77777777" w:rsidR="00514870" w:rsidRDefault="00514870" w:rsidP="00B34F72">
      <w:pPr>
        <w:spacing w:after="0" w:line="240" w:lineRule="auto"/>
      </w:pPr>
      <w:r>
        <w:separator/>
      </w:r>
    </w:p>
  </w:endnote>
  <w:endnote w:type="continuationSeparator" w:id="0">
    <w:p w14:paraId="646AE108" w14:textId="77777777" w:rsidR="00514870" w:rsidRDefault="00514870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DA6D" w14:textId="77777777" w:rsidR="00995E5C" w:rsidRDefault="00995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9D7F" w14:textId="77777777" w:rsidR="00995E5C" w:rsidRDefault="00995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6784" w14:textId="77777777" w:rsidR="00995E5C" w:rsidRDefault="0099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9D31" w14:textId="77777777" w:rsidR="00514870" w:rsidRDefault="00514870" w:rsidP="00B34F72">
      <w:pPr>
        <w:spacing w:after="0" w:line="240" w:lineRule="auto"/>
      </w:pPr>
      <w:r>
        <w:separator/>
      </w:r>
    </w:p>
  </w:footnote>
  <w:footnote w:type="continuationSeparator" w:id="0">
    <w:p w14:paraId="49B0B459" w14:textId="77777777" w:rsidR="00514870" w:rsidRDefault="00514870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327B" w14:textId="77777777" w:rsidR="00995E5C" w:rsidRDefault="00995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D925" w14:textId="77777777" w:rsidR="00995E5C" w:rsidRDefault="00995E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995E5C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7AC0BE8D" w:rsidR="00012DF6" w:rsidRDefault="00B63E0E" w:rsidP="00012DF6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0382E12" wp14:editId="560818D9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777240" cy="873125"/>
                <wp:effectExtent l="0" t="0" r="3810" b="3175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 Gminy Młyna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87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>REGON: 000535617   NIP: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39111C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4F86"/>
    <w:multiLevelType w:val="hybridMultilevel"/>
    <w:tmpl w:val="1D104D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E56AA"/>
    <w:multiLevelType w:val="hybridMultilevel"/>
    <w:tmpl w:val="FE0CCBCE"/>
    <w:lvl w:ilvl="0" w:tplc="248C61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1590"/>
    <w:multiLevelType w:val="hybridMultilevel"/>
    <w:tmpl w:val="D94858DA"/>
    <w:lvl w:ilvl="0" w:tplc="26865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1D2AEA"/>
    <w:multiLevelType w:val="hybridMultilevel"/>
    <w:tmpl w:val="06AC678C"/>
    <w:lvl w:ilvl="0" w:tplc="FA0A03B2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F72"/>
    <w:rsid w:val="00012DF6"/>
    <w:rsid w:val="000E7887"/>
    <w:rsid w:val="0017440E"/>
    <w:rsid w:val="003A63D1"/>
    <w:rsid w:val="004801B8"/>
    <w:rsid w:val="0048178F"/>
    <w:rsid w:val="004D000D"/>
    <w:rsid w:val="00514870"/>
    <w:rsid w:val="0056272B"/>
    <w:rsid w:val="00627DC5"/>
    <w:rsid w:val="006E1091"/>
    <w:rsid w:val="00881455"/>
    <w:rsid w:val="00974095"/>
    <w:rsid w:val="00995E5C"/>
    <w:rsid w:val="00B030A5"/>
    <w:rsid w:val="00B34F72"/>
    <w:rsid w:val="00B63E0E"/>
    <w:rsid w:val="00B669F4"/>
    <w:rsid w:val="00D30DA4"/>
    <w:rsid w:val="00E4217F"/>
    <w:rsid w:val="00F119A5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C007E240-0699-4881-B8E2-F439D3E7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 </cp:lastModifiedBy>
  <cp:revision>9</cp:revision>
  <cp:lastPrinted>2019-01-16T12:23:00Z</cp:lastPrinted>
  <dcterms:created xsi:type="dcterms:W3CDTF">2019-01-14T14:17:00Z</dcterms:created>
  <dcterms:modified xsi:type="dcterms:W3CDTF">2019-09-18T07:22:00Z</dcterms:modified>
</cp:coreProperties>
</file>