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2B" w:rsidRPr="00F56904" w:rsidRDefault="0032132B" w:rsidP="00762CB0">
      <w:pPr>
        <w:spacing w:after="0" w:line="240" w:lineRule="auto"/>
        <w:ind w:left="5664" w:firstLine="135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32132B" w:rsidRPr="00F56904" w:rsidRDefault="0032132B" w:rsidP="00762CB0">
      <w:pPr>
        <w:spacing w:after="0" w:line="240" w:lineRule="auto"/>
        <w:ind w:left="5799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</w:t>
      </w:r>
      <w:r w:rsidR="00707A74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cs="Tahoma"/>
          <w:bCs/>
          <w:sz w:val="16"/>
          <w:szCs w:val="16"/>
        </w:rPr>
        <w:t xml:space="preserve">w </w:t>
      </w:r>
      <w:r w:rsidRPr="00202638">
        <w:rPr>
          <w:rFonts w:cs="Tahoma"/>
          <w:bCs/>
          <w:sz w:val="16"/>
          <w:szCs w:val="16"/>
        </w:rPr>
        <w:t xml:space="preserve">ramach 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Poddziałania </w:t>
      </w:r>
      <w:r w:rsidRPr="0032132B">
        <w:rPr>
          <w:rFonts w:cs="Tahoma"/>
          <w:sz w:val="16"/>
          <w:szCs w:val="16"/>
        </w:rPr>
        <w:t xml:space="preserve">9.1.2 </w:t>
      </w:r>
      <w:r w:rsidRPr="0032132B">
        <w:rPr>
          <w:sz w:val="16"/>
          <w:szCs w:val="16"/>
        </w:rPr>
        <w:t>Infrastruktura ochrony zdrowia w miejskim obszarze funkcjonalnym Elbląga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32132B" w:rsidRDefault="0032132B" w:rsidP="0032132B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32132B" w:rsidRDefault="0032132B" w:rsidP="0032132B">
      <w:pPr>
        <w:jc w:val="both"/>
      </w:pPr>
    </w:p>
    <w:p w:rsidR="0032132B" w:rsidRPr="00C24AE7" w:rsidRDefault="0032132B" w:rsidP="0032132B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32132B" w:rsidRPr="00066B92" w:rsidRDefault="0032132B" w:rsidP="0032132B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32132B" w:rsidRPr="00C24AE7" w:rsidRDefault="0032132B" w:rsidP="0032132B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32132B" w:rsidRPr="00C24AE7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202638">
        <w:rPr>
          <w:rFonts w:eastAsia="Times New Roman" w:cs="Tahoma"/>
          <w:b/>
          <w:lang w:eastAsia="pl-PL"/>
        </w:rPr>
        <w:t>PODDZIAŁANIA</w:t>
      </w:r>
      <w:r>
        <w:rPr>
          <w:rFonts w:cs="Tahoma"/>
          <w:b/>
          <w:sz w:val="24"/>
          <w:szCs w:val="24"/>
        </w:rPr>
        <w:t xml:space="preserve"> </w:t>
      </w:r>
      <w:r w:rsidRPr="0032132B">
        <w:rPr>
          <w:rFonts w:cs="Tahoma"/>
          <w:b/>
        </w:rPr>
        <w:t xml:space="preserve">9.1.2 </w:t>
      </w:r>
      <w:r w:rsidRPr="0032132B">
        <w:rPr>
          <w:b/>
        </w:rPr>
        <w:t>INFRASTRUKTURA OCHRONY ZDROWIA W MIEJSKIM OBSZARZE FUNKCJONALNYM ELBLĄGA</w:t>
      </w:r>
      <w:r w:rsidRPr="00202638">
        <w:rPr>
          <w:rFonts w:eastAsia="Times New Roman" w:cs="Tahoma"/>
          <w:b/>
          <w:lang w:eastAsia="pl-PL"/>
        </w:rPr>
        <w:t xml:space="preserve"> </w:t>
      </w:r>
      <w:r w:rsidRPr="00E37FAC">
        <w:rPr>
          <w:rFonts w:cs="Tahoma"/>
          <w:b/>
          <w:bCs/>
        </w:rPr>
        <w:t xml:space="preserve">REGIONALNEGO PROGRAMU OPERACYJNEGO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32132B" w:rsidRDefault="0032132B" w:rsidP="0032132B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2132B" w:rsidRPr="00BE0DA1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32132B" w:rsidRPr="00C24AE7" w:rsidTr="002B0FF8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>I</w:t>
            </w:r>
            <w:r w:rsidR="002961B6">
              <w:rPr>
                <w:rFonts w:cs="Arial"/>
                <w:b/>
              </w:rPr>
              <w:t>nformacje wypełniane przez Referat</w:t>
            </w:r>
            <w:bookmarkStart w:id="0" w:name="_GoBack"/>
            <w:bookmarkEnd w:id="0"/>
            <w:r w:rsidRPr="00C24AE7">
              <w:rPr>
                <w:rFonts w:cs="Arial"/>
                <w:b/>
              </w:rPr>
              <w:t xml:space="preserve"> ds. Zintegrowanych Inwestycji Terytorialnych   </w:t>
            </w:r>
          </w:p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32132B" w:rsidRPr="00C24AE7" w:rsidTr="002B0FF8">
        <w:trPr>
          <w:trHeight w:val="1378"/>
        </w:trPr>
        <w:tc>
          <w:tcPr>
            <w:tcW w:w="9212" w:type="dxa"/>
            <w:shd w:val="clear" w:color="auto" w:fill="D9D9D9"/>
          </w:tcPr>
          <w:p w:rsidR="0032132B" w:rsidRPr="00C24AE7" w:rsidRDefault="0032132B" w:rsidP="002B0FF8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32132B" w:rsidRDefault="0032132B" w:rsidP="0032132B">
      <w:pPr>
        <w:rPr>
          <w:rFonts w:cs="Arial"/>
          <w:b/>
        </w:rPr>
      </w:pPr>
    </w:p>
    <w:p w:rsidR="0032132B" w:rsidRPr="00C24AE7" w:rsidRDefault="0032132B" w:rsidP="0032132B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32132B" w:rsidRPr="00C24AE7" w:rsidRDefault="0032132B" w:rsidP="0032132B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32132B" w:rsidRPr="00C24AE7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32132B" w:rsidRPr="00043A66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Pr="00394B05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32132B" w:rsidTr="002B0FF8">
        <w:tc>
          <w:tcPr>
            <w:tcW w:w="534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32132B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32132B" w:rsidRPr="001F0C84" w:rsidRDefault="0032132B" w:rsidP="002B0FF8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32132B" w:rsidRPr="0032132B" w:rsidRDefault="0032132B" w:rsidP="002B0FF8">
            <w:pPr>
              <w:rPr>
                <w:rFonts w:eastAsia="Times New Roman" w:cs="Arial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707A74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</w:t>
            </w:r>
            <w:r w:rsidRPr="005B57F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i w Strategii ZIT” (bis) Elbląga.</w:t>
            </w:r>
          </w:p>
          <w:p w:rsidR="0032132B" w:rsidRPr="00C00606" w:rsidRDefault="0032132B" w:rsidP="002B0F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32132B" w:rsidRPr="00C00606" w:rsidRDefault="0032132B" w:rsidP="002B0FF8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wartości docelowych określonych </w:t>
            </w:r>
            <w:r w:rsidRPr="005B57FC"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  <w:t>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32132B" w:rsidRDefault="0032132B" w:rsidP="002B0F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</w:t>
            </w:r>
            <w:r w:rsidRPr="005B57FC">
              <w:rPr>
                <w:color w:val="000000" w:themeColor="text1"/>
                <w:sz w:val="20"/>
                <w:szCs w:val="20"/>
              </w:rPr>
              <w:t>na obszarze ZIT” (bis) Elbląga</w:t>
            </w:r>
            <w:r>
              <w:rPr>
                <w:sz w:val="20"/>
                <w:szCs w:val="20"/>
              </w:rPr>
              <w:t xml:space="preserve"> oraz czy projekt jest realizowany </w:t>
            </w:r>
            <w:r w:rsidR="00707A7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32132B" w:rsidRPr="005F0299" w:rsidRDefault="0032132B" w:rsidP="002B0FF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</w:t>
            </w:r>
            <w:r w:rsidR="00707A74">
              <w:rPr>
                <w:rFonts w:eastAsia="Times New Roman"/>
              </w:rPr>
              <w:t xml:space="preserve">Jeśli </w:t>
            </w:r>
            <w:r>
              <w:rPr>
                <w:rFonts w:eastAsia="Times New Roman"/>
              </w:rPr>
              <w:t>dotyczy)</w:t>
            </w:r>
          </w:p>
          <w:p w:rsidR="0032132B" w:rsidRDefault="0032132B" w:rsidP="002B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</w:t>
            </w:r>
          </w:p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</w:t>
            </w:r>
            <w:r w:rsidR="00707A7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</w:t>
            </w:r>
            <w:r w:rsidR="00707A74">
              <w:rPr>
                <w:rFonts w:eastAsia="Times New Roman"/>
              </w:rPr>
              <w:t xml:space="preserve">Jeśli </w:t>
            </w:r>
            <w:r>
              <w:rPr>
                <w:rFonts w:eastAsia="Times New Roman"/>
              </w:rPr>
              <w:t>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</w:t>
            </w:r>
            <w:r w:rsidR="00707A74">
              <w:rPr>
                <w:rFonts w:eastAsia="Times New Roman"/>
              </w:rPr>
              <w:t xml:space="preserve">Jeśli </w:t>
            </w:r>
            <w:r>
              <w:rPr>
                <w:rFonts w:eastAsia="Times New Roman"/>
              </w:rPr>
              <w:t>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991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</w:tbl>
    <w:p w:rsidR="0032132B" w:rsidRPr="005F0299" w:rsidRDefault="0032132B" w:rsidP="0032132B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707A74">
        <w:rPr>
          <w:rFonts w:cs="Tahoma"/>
          <w:i/>
          <w:sz w:val="21"/>
          <w:szCs w:val="21"/>
        </w:rPr>
        <w:t>odmową przyjęcia wniosku do oceny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32132B" w:rsidRDefault="0032132B" w:rsidP="0032132B">
      <w:pPr>
        <w:jc w:val="center"/>
        <w:rPr>
          <w:b/>
        </w:rPr>
      </w:pPr>
    </w:p>
    <w:p w:rsidR="0032132B" w:rsidRDefault="0032132B" w:rsidP="0032132B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32132B" w:rsidRPr="00087F1E" w:rsidRDefault="0032132B" w:rsidP="0032132B">
      <w:pPr>
        <w:jc w:val="center"/>
        <w:rPr>
          <w:b/>
        </w:rPr>
      </w:pP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32132B" w:rsidRPr="00613528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32132B" w:rsidRDefault="0032132B" w:rsidP="0032132B">
      <w:pPr>
        <w:jc w:val="both"/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931BC6" w:rsidRPr="0032132B" w:rsidRDefault="0032132B" w:rsidP="0032132B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 w:rsidR="002B5E0C">
        <w:rPr>
          <w:i/>
        </w:rPr>
        <w:t>Jeśli</w:t>
      </w:r>
      <w:r>
        <w:rPr>
          <w:i/>
        </w:rPr>
        <w:t xml:space="preserve"> dotyczy</w:t>
      </w:r>
    </w:p>
    <w:sectPr w:rsidR="00931BC6" w:rsidRPr="0032132B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2E" w:rsidRDefault="005F4C2E" w:rsidP="0032132B">
      <w:pPr>
        <w:spacing w:after="0" w:line="240" w:lineRule="auto"/>
      </w:pPr>
      <w:r>
        <w:separator/>
      </w:r>
    </w:p>
  </w:endnote>
  <w:endnote w:type="continuationSeparator" w:id="0">
    <w:p w:rsidR="005F4C2E" w:rsidRDefault="005F4C2E" w:rsidP="003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2E" w:rsidRDefault="005F4C2E" w:rsidP="0032132B">
      <w:pPr>
        <w:spacing w:after="0" w:line="240" w:lineRule="auto"/>
      </w:pPr>
      <w:r>
        <w:separator/>
      </w:r>
    </w:p>
  </w:footnote>
  <w:footnote w:type="continuationSeparator" w:id="0">
    <w:p w:rsidR="005F4C2E" w:rsidRDefault="005F4C2E" w:rsidP="0032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AB22C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8B4A469" wp14:editId="751448A0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B"/>
    <w:rsid w:val="002961B6"/>
    <w:rsid w:val="002B5E0C"/>
    <w:rsid w:val="0032132B"/>
    <w:rsid w:val="005B57FC"/>
    <w:rsid w:val="005F4C2E"/>
    <w:rsid w:val="006848DD"/>
    <w:rsid w:val="00707A74"/>
    <w:rsid w:val="00762CB0"/>
    <w:rsid w:val="00931BC6"/>
    <w:rsid w:val="00AB22C7"/>
    <w:rsid w:val="00D57CE5"/>
    <w:rsid w:val="00E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BED8-3890-4E03-8061-4CD847E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32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7</cp:revision>
  <cp:lastPrinted>2016-11-17T09:27:00Z</cp:lastPrinted>
  <dcterms:created xsi:type="dcterms:W3CDTF">2016-11-17T09:18:00Z</dcterms:created>
  <dcterms:modified xsi:type="dcterms:W3CDTF">2020-03-03T07:36:00Z</dcterms:modified>
</cp:coreProperties>
</file>