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78" w:rsidRPr="00B20678" w:rsidRDefault="00B20678" w:rsidP="004467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20678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0E59AA">
        <w:rPr>
          <w:rFonts w:ascii="Times New Roman" w:hAnsi="Times New Roman" w:cs="Times New Roman"/>
          <w:bCs/>
          <w:sz w:val="24"/>
          <w:szCs w:val="24"/>
        </w:rPr>
        <w:t>6a</w:t>
      </w:r>
    </w:p>
    <w:p w:rsidR="009B01D3" w:rsidRDefault="0044670E" w:rsidP="00446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0E">
        <w:rPr>
          <w:rFonts w:ascii="Times New Roman" w:hAnsi="Times New Roman" w:cs="Times New Roman"/>
          <w:b/>
          <w:sz w:val="24"/>
          <w:szCs w:val="24"/>
        </w:rPr>
        <w:t xml:space="preserve">Wykaz materiałów budowlanych zakupionych w ramach inwestycji pn.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4670E">
        <w:rPr>
          <w:rFonts w:ascii="Times New Roman" w:hAnsi="Times New Roman" w:cs="Times New Roman"/>
          <w:b/>
          <w:sz w:val="24"/>
          <w:szCs w:val="24"/>
        </w:rPr>
        <w:t>„Dobudowa pomieszczenia "wiatrołapu" do budynku świetlicy wiejskiej we wsi N</w:t>
      </w:r>
      <w:bookmarkStart w:id="0" w:name="_GoBack"/>
      <w:bookmarkEnd w:id="0"/>
      <w:r w:rsidRPr="0044670E">
        <w:rPr>
          <w:rFonts w:ascii="Times New Roman" w:hAnsi="Times New Roman" w:cs="Times New Roman"/>
          <w:b/>
          <w:sz w:val="24"/>
          <w:szCs w:val="24"/>
        </w:rPr>
        <w:t>owe Monasterzysko”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134"/>
        <w:gridCol w:w="1024"/>
      </w:tblGrid>
      <w:tr w:rsidR="0081007E" w:rsidTr="00BE7E2B">
        <w:tc>
          <w:tcPr>
            <w:tcW w:w="675" w:type="dxa"/>
          </w:tcPr>
          <w:p w:rsidR="0081007E" w:rsidRPr="0044670E" w:rsidRDefault="0081007E" w:rsidP="004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0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379" w:type="dxa"/>
          </w:tcPr>
          <w:p w:rsidR="0081007E" w:rsidRPr="0044670E" w:rsidRDefault="0081007E" w:rsidP="004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0E">
              <w:rPr>
                <w:rFonts w:ascii="Times New Roman" w:hAnsi="Times New Roman" w:cs="Times New Roman"/>
                <w:b/>
                <w:sz w:val="24"/>
                <w:szCs w:val="24"/>
              </w:rPr>
              <w:t>Rodzaj materiałów budowlanych</w:t>
            </w:r>
          </w:p>
        </w:tc>
        <w:tc>
          <w:tcPr>
            <w:tcW w:w="1134" w:type="dxa"/>
          </w:tcPr>
          <w:p w:rsidR="0081007E" w:rsidRPr="0044670E" w:rsidRDefault="0081007E" w:rsidP="00446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0E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24" w:type="dxa"/>
          </w:tcPr>
          <w:p w:rsidR="0081007E" w:rsidRPr="0044670E" w:rsidRDefault="0081007E" w:rsidP="0081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j.m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Farba akrylowa Super Biel FRANS-POL, 10 l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24" w:type="dxa"/>
            <w:vAlign w:val="center"/>
          </w:tcPr>
          <w:p w:rsidR="0081007E" w:rsidRDefault="0081007E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70E">
              <w:rPr>
                <w:rFonts w:ascii="Times New Roman" w:hAnsi="Times New Roman" w:cs="Times New Roman"/>
                <w:sz w:val="24"/>
                <w:szCs w:val="24"/>
              </w:rPr>
              <w:t>Mata izolacyjna z mineralnej wełny szklanej w rolce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UrsaStand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45 150 mm, 6 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024" w:type="dxa"/>
            <w:vAlign w:val="center"/>
          </w:tcPr>
          <w:p w:rsidR="0081007E" w:rsidRDefault="0081007E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Bloczki fundamentowe 38x24x14 B-15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024" w:type="dxa"/>
            <w:vAlign w:val="center"/>
          </w:tcPr>
          <w:p w:rsidR="0081007E" w:rsidRDefault="00BD736D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Styropian SWISSPOR PLUS dach podłoga 5cm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4" w:type="dxa"/>
            <w:vAlign w:val="center"/>
          </w:tcPr>
          <w:p w:rsidR="0081007E" w:rsidRDefault="0081007E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Styropian SUPOR PLUS dach podłoga 10cm, 0,3 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10,5 </w:t>
            </w:r>
          </w:p>
        </w:tc>
        <w:tc>
          <w:tcPr>
            <w:tcW w:w="1024" w:type="dxa"/>
            <w:vAlign w:val="center"/>
          </w:tcPr>
          <w:p w:rsidR="0081007E" w:rsidRDefault="0081007E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Beton komórkowy pustak 24x24x59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  <w:r w:rsidR="00BD73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vAlign w:val="center"/>
          </w:tcPr>
          <w:p w:rsidR="0081007E" w:rsidRDefault="00BD736D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Paleta 96*120 B SOLBET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3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vAlign w:val="center"/>
          </w:tcPr>
          <w:p w:rsidR="0081007E" w:rsidRDefault="00BD736D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M.LEIER – nadproże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kratownicze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NKLL 180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vAlign w:val="center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M.LEIER – nadproże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kratownicze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Pręt gładki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 xml:space="preserve"> śr.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prosty (B)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 xml:space="preserve"> 1szt/ 6 </w:t>
            </w:r>
            <w:proofErr w:type="spellStart"/>
            <w:r w:rsidR="00BE7E2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  <w:vAlign w:val="center"/>
          </w:tcPr>
          <w:p w:rsidR="0081007E" w:rsidRDefault="0081007E" w:rsidP="0044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81007E" w:rsidRDefault="0081007E" w:rsidP="0044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Pręt żebrowany śr. 12 (B)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 xml:space="preserve"> 1szt/ 6 </w:t>
            </w:r>
            <w:proofErr w:type="spellStart"/>
            <w:r w:rsidR="00BE7E2B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34" w:type="dxa"/>
            <w:vAlign w:val="center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81007E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Drut wiązkowy 1,2 (B)</w:t>
            </w:r>
          </w:p>
        </w:tc>
        <w:tc>
          <w:tcPr>
            <w:tcW w:w="1134" w:type="dxa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81007E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Siatka z włókna szklanego 154G9</w:t>
            </w:r>
          </w:p>
        </w:tc>
        <w:tc>
          <w:tcPr>
            <w:tcW w:w="1134" w:type="dxa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E7E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81007E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 zaprawa klejąca do siatki 25 kg</w:t>
            </w:r>
          </w:p>
        </w:tc>
        <w:tc>
          <w:tcPr>
            <w:tcW w:w="1134" w:type="dxa"/>
          </w:tcPr>
          <w:p w:rsidR="0081007E" w:rsidRDefault="00BE7E2B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024" w:type="dxa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81007E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zaprawa klejąca do styropianu 25 kg</w:t>
            </w:r>
          </w:p>
        </w:tc>
        <w:tc>
          <w:tcPr>
            <w:tcW w:w="1134" w:type="dxa"/>
          </w:tcPr>
          <w:p w:rsidR="0081007E" w:rsidRDefault="00BE7E2B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024" w:type="dxa"/>
          </w:tcPr>
          <w:p w:rsidR="0081007E" w:rsidRDefault="00BE7E2B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81007E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Dybel do mocowania izolacji 10/110/160</w:t>
            </w:r>
            <w:r w:rsidR="00C808B8">
              <w:rPr>
                <w:rFonts w:ascii="Times New Roman" w:hAnsi="Times New Roman" w:cs="Times New Roman"/>
                <w:sz w:val="24"/>
                <w:szCs w:val="24"/>
              </w:rPr>
              <w:t xml:space="preserve"> 9 (2 opak./100 szt.)</w:t>
            </w:r>
          </w:p>
        </w:tc>
        <w:tc>
          <w:tcPr>
            <w:tcW w:w="1134" w:type="dxa"/>
          </w:tcPr>
          <w:p w:rsidR="0081007E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8B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Default="00C808B8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Cement </w:t>
            </w:r>
            <w:proofErr w:type="spellStart"/>
            <w:r w:rsidRPr="003E4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portlandzki</w:t>
            </w:r>
            <w:proofErr w:type="spellEnd"/>
            <w:r w:rsidRPr="003E4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P32,55/B-V</w:t>
            </w:r>
          </w:p>
        </w:tc>
        <w:tc>
          <w:tcPr>
            <w:tcW w:w="1134" w:type="dxa"/>
          </w:tcPr>
          <w:p w:rsidR="0081007E" w:rsidRPr="003E4144" w:rsidRDefault="00C808B8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1,55</w:t>
            </w:r>
          </w:p>
        </w:tc>
        <w:tc>
          <w:tcPr>
            <w:tcW w:w="1024" w:type="dxa"/>
          </w:tcPr>
          <w:p w:rsidR="0081007E" w:rsidRPr="003E4144" w:rsidRDefault="00C808B8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Sitka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10x10</w:t>
            </w:r>
            <w:r w:rsidR="00C808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(1x2m)</w:t>
            </w:r>
          </w:p>
        </w:tc>
        <w:tc>
          <w:tcPr>
            <w:tcW w:w="1134" w:type="dxa"/>
          </w:tcPr>
          <w:p w:rsidR="0081007E" w:rsidRPr="003E4144" w:rsidRDefault="00C808B8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1024" w:type="dxa"/>
          </w:tcPr>
          <w:p w:rsidR="0081007E" w:rsidRPr="003E4144" w:rsidRDefault="00C808B8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144">
              <w:rPr>
                <w:rFonts w:ascii="Times New Roman" w:hAnsi="Times New Roman" w:cs="Times New Roman"/>
                <w:sz w:val="24"/>
                <w:szCs w:val="24"/>
              </w:rPr>
              <w:t>Folia bud. 0,3 z atestem 4x25m HYDROBO</w:t>
            </w:r>
          </w:p>
        </w:tc>
        <w:tc>
          <w:tcPr>
            <w:tcW w:w="1134" w:type="dxa"/>
          </w:tcPr>
          <w:p w:rsidR="0081007E" w:rsidRPr="003E4144" w:rsidRDefault="00C808B8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4" w:type="dxa"/>
          </w:tcPr>
          <w:p w:rsidR="0081007E" w:rsidRPr="003E4144" w:rsidRDefault="00C808B8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Klej do cienkich spoin ZM-40</w:t>
            </w:r>
          </w:p>
        </w:tc>
        <w:tc>
          <w:tcPr>
            <w:tcW w:w="1134" w:type="dxa"/>
          </w:tcPr>
          <w:p w:rsidR="0081007E" w:rsidRPr="003E4144" w:rsidRDefault="001A2FC7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024" w:type="dxa"/>
          </w:tcPr>
          <w:p w:rsidR="0081007E" w:rsidRPr="003E4144" w:rsidRDefault="001A2FC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Piana zimowa BOSMAN 750ml</w:t>
            </w:r>
          </w:p>
        </w:tc>
        <w:tc>
          <w:tcPr>
            <w:tcW w:w="1134" w:type="dxa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F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Pr="003E4144" w:rsidRDefault="001A2FC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Parapet stal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FC7">
              <w:rPr>
                <w:rFonts w:ascii="Times New Roman" w:hAnsi="Times New Roman" w:cs="Times New Roman"/>
                <w:sz w:val="24"/>
                <w:szCs w:val="24"/>
              </w:rPr>
              <w:t xml:space="preserve">szerokość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A2FC7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brąz</w:t>
            </w:r>
          </w:p>
        </w:tc>
        <w:tc>
          <w:tcPr>
            <w:tcW w:w="1134" w:type="dxa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2,26 </w:t>
            </w:r>
          </w:p>
        </w:tc>
        <w:tc>
          <w:tcPr>
            <w:tcW w:w="1024" w:type="dxa"/>
          </w:tcPr>
          <w:p w:rsidR="0081007E" w:rsidRPr="003E4144" w:rsidRDefault="001A2FC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Parapety – zaślepka biała/brąz</w:t>
            </w:r>
          </w:p>
        </w:tc>
        <w:tc>
          <w:tcPr>
            <w:tcW w:w="1134" w:type="dxa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F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Pr="003E4144" w:rsidRDefault="001A2FC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Drzwi wejściowe LINOX 90 prawe</w:t>
            </w:r>
          </w:p>
        </w:tc>
        <w:tc>
          <w:tcPr>
            <w:tcW w:w="1134" w:type="dxa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55">
              <w:rPr>
                <w:rFonts w:ascii="Times New Roman" w:hAnsi="Times New Roman" w:cs="Times New Roman"/>
                <w:sz w:val="24"/>
                <w:szCs w:val="24"/>
              </w:rPr>
              <w:t>Dyspersyjna masa bitumiczno-kauczukowa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KREISEL DYSPERBITUM 20kg (830)</w:t>
            </w:r>
          </w:p>
        </w:tc>
        <w:tc>
          <w:tcPr>
            <w:tcW w:w="1134" w:type="dxa"/>
            <w:vAlign w:val="center"/>
          </w:tcPr>
          <w:p w:rsidR="0081007E" w:rsidRPr="003E4144" w:rsidRDefault="00610E67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</w:tcPr>
          <w:p w:rsidR="0081007E" w:rsidRPr="003E4144" w:rsidRDefault="0081007E" w:rsidP="00335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55">
              <w:rPr>
                <w:rFonts w:ascii="Times New Roman" w:hAnsi="Times New Roman" w:cs="Times New Roman"/>
                <w:sz w:val="24"/>
                <w:szCs w:val="24"/>
              </w:rPr>
              <w:t>Dyspersyjna masa bitumiczno-kauczukowa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KREISEL DYSPERBITUM 10kg 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Papa nawierzchniowa W/400 VILLAS 15m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Dachówka ceramiczna WIEKOR ALEGRA 9 NATURALNA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WIEKOR gąsior natura nr 11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CORONIT wspornik łaty kalenicy GW 40/210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Wywietrznik kalenicowy ze szczotką 1000/220/75mm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rynna G 127 4M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lej spustowy G 127 FI 100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nakrokwiowy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 127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denko tłuczone uniwersalne G 127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rura falc FI 100, 3 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rura falc FI 100, 1 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obejma z gwintem M8 FI 100, 140mm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kolano 72’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 100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Blacha płaska 1250mm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ocynk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gr. 0,5mm 1,25x2000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3E4144" w:rsidTr="00BE7E2B">
        <w:tc>
          <w:tcPr>
            <w:tcW w:w="675" w:type="dxa"/>
            <w:vAlign w:val="center"/>
          </w:tcPr>
          <w:p w:rsidR="0081007E" w:rsidRPr="003E4144" w:rsidRDefault="0081007E" w:rsidP="0033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79" w:type="dxa"/>
          </w:tcPr>
          <w:p w:rsidR="0081007E" w:rsidRPr="003E4144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G-K zwykła 12,5mm 120*260</w:t>
            </w:r>
          </w:p>
        </w:tc>
        <w:tc>
          <w:tcPr>
            <w:tcW w:w="1134" w:type="dxa"/>
            <w:vAlign w:val="center"/>
          </w:tcPr>
          <w:p w:rsidR="0081007E" w:rsidRPr="003E4144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10E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vAlign w:val="center"/>
          </w:tcPr>
          <w:p w:rsidR="0081007E" w:rsidRPr="003E4144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81007E" w:rsidRPr="00BA6125" w:rsidTr="00BE7E2B">
        <w:tc>
          <w:tcPr>
            <w:tcW w:w="675" w:type="dxa"/>
          </w:tcPr>
          <w:p w:rsidR="0081007E" w:rsidRPr="003E4144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Gres</w:t>
            </w:r>
            <w:proofErr w:type="spellEnd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CERSANIT 29,7x29,7 </w:t>
            </w:r>
            <w:proofErr w:type="spellStart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ciemny</w:t>
            </w:r>
            <w:proofErr w:type="spellEnd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beż</w:t>
            </w:r>
            <w:proofErr w:type="spellEnd"/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FD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</w:t>
            </w:r>
            <w:r w:rsidRPr="00BA6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=1,5m</w:t>
            </w:r>
            <w:r w:rsidRPr="00BA6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1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81007E" w:rsidRPr="00BA6125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A61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PCV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10E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81007E" w:rsidRPr="00BA6125" w:rsidRDefault="00610E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Gładź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gipsowa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GG, 20 kg</w:t>
            </w:r>
          </w:p>
        </w:tc>
        <w:tc>
          <w:tcPr>
            <w:tcW w:w="1134" w:type="dxa"/>
          </w:tcPr>
          <w:p w:rsidR="0081007E" w:rsidRPr="00BA6125" w:rsidRDefault="00FD0ED0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180,0</w:t>
            </w:r>
            <w:r w:rsidR="0081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4" w:type="dxa"/>
          </w:tcPr>
          <w:p w:rsidR="0081007E" w:rsidRPr="00BA6125" w:rsidRDefault="00FD0ED0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125">
              <w:rPr>
                <w:rFonts w:ascii="Times New Roman" w:hAnsi="Times New Roman" w:cs="Times New Roman"/>
                <w:sz w:val="24"/>
                <w:szCs w:val="24"/>
              </w:rPr>
              <w:t>Klej do płytek P25, 25 kg</w:t>
            </w:r>
          </w:p>
        </w:tc>
        <w:tc>
          <w:tcPr>
            <w:tcW w:w="1134" w:type="dxa"/>
          </w:tcPr>
          <w:p w:rsidR="0081007E" w:rsidRPr="00BA6125" w:rsidRDefault="00127353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Uniwersalny grunt pod tynki KREISEL TYNKOLIT, 7 kg</w:t>
            </w:r>
          </w:p>
        </w:tc>
        <w:tc>
          <w:tcPr>
            <w:tcW w:w="1134" w:type="dxa"/>
          </w:tcPr>
          <w:p w:rsidR="0081007E" w:rsidRPr="00BA6125" w:rsidRDefault="00127353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Styrodur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XPS 5cm, 6 m</w:t>
            </w:r>
            <w:r w:rsidRPr="004D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1007E" w:rsidRPr="00BA6125" w:rsidRDefault="00127353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E41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MAJSTERFARBA silikonowa </w:t>
            </w:r>
            <w:r w:rsidR="00AA70D8">
              <w:rPr>
                <w:rFonts w:ascii="Times New Roman" w:hAnsi="Times New Roman" w:cs="Times New Roman"/>
                <w:sz w:val="24"/>
                <w:szCs w:val="24"/>
              </w:rPr>
              <w:t xml:space="preserve">MP 058 -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24KG</w:t>
            </w:r>
          </w:p>
        </w:tc>
        <w:tc>
          <w:tcPr>
            <w:tcW w:w="1134" w:type="dxa"/>
          </w:tcPr>
          <w:p w:rsidR="0081007E" w:rsidRPr="00BA6125" w:rsidRDefault="00127353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A70D8">
              <w:rPr>
                <w:rFonts w:ascii="Times New Roman" w:hAnsi="Times New Roman" w:cs="Times New Roman"/>
                <w:sz w:val="24"/>
                <w:szCs w:val="24"/>
              </w:rPr>
              <w:t>ynk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D8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B</w:t>
            </w:r>
            <w:r w:rsidR="00AA70D8">
              <w:rPr>
                <w:rFonts w:ascii="Times New Roman" w:hAnsi="Times New Roman" w:cs="Times New Roman"/>
                <w:sz w:val="24"/>
                <w:szCs w:val="24"/>
              </w:rPr>
              <w:t xml:space="preserve">aranek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1,5mm, 25 kg</w:t>
            </w:r>
          </w:p>
        </w:tc>
        <w:tc>
          <w:tcPr>
            <w:tcW w:w="1134" w:type="dxa"/>
          </w:tcPr>
          <w:p w:rsidR="0081007E" w:rsidRPr="00BA6125" w:rsidRDefault="00127353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Deska iglasta sosnowa 25mm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Kantówka iglasta sosnowa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0,902 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Łaty iglaste sosnowe 6/4 cm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13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</w:tr>
      <w:tr w:rsidR="0081007E" w:rsidRPr="00BA6125" w:rsidTr="00BE7E2B">
        <w:tc>
          <w:tcPr>
            <w:tcW w:w="675" w:type="dxa"/>
          </w:tcPr>
          <w:p w:rsidR="0081007E" w:rsidRPr="00BA6125" w:rsidRDefault="0081007E" w:rsidP="0056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79" w:type="dxa"/>
          </w:tcPr>
          <w:p w:rsidR="0081007E" w:rsidRPr="00BA6125" w:rsidRDefault="0081007E" w:rsidP="0056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Kontrłaty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iglaste sosnowe</w:t>
            </w:r>
          </w:p>
        </w:tc>
        <w:tc>
          <w:tcPr>
            <w:tcW w:w="1134" w:type="dxa"/>
          </w:tcPr>
          <w:p w:rsidR="0081007E" w:rsidRPr="00BA6125" w:rsidRDefault="0081007E" w:rsidP="008100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813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</w:tcPr>
          <w:p w:rsidR="0081007E" w:rsidRPr="00BA6125" w:rsidRDefault="00127353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</w:tr>
    </w:tbl>
    <w:p w:rsidR="0044670E" w:rsidRPr="00BA6125" w:rsidRDefault="0044670E" w:rsidP="004467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70E" w:rsidRPr="00BA6125" w:rsidSect="009B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70E"/>
    <w:rsid w:val="000E59AA"/>
    <w:rsid w:val="00127353"/>
    <w:rsid w:val="001A2FC7"/>
    <w:rsid w:val="002660E6"/>
    <w:rsid w:val="00335055"/>
    <w:rsid w:val="003E4144"/>
    <w:rsid w:val="0044670E"/>
    <w:rsid w:val="004D2C26"/>
    <w:rsid w:val="00610E67"/>
    <w:rsid w:val="0081007E"/>
    <w:rsid w:val="00813A57"/>
    <w:rsid w:val="009B01D3"/>
    <w:rsid w:val="00AA70D8"/>
    <w:rsid w:val="00AC125C"/>
    <w:rsid w:val="00B20678"/>
    <w:rsid w:val="00BA6125"/>
    <w:rsid w:val="00BD736D"/>
    <w:rsid w:val="00BE7E2B"/>
    <w:rsid w:val="00C808B8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01A1"/>
  <w15:docId w15:val="{FEB48CC4-87E0-41B0-9976-6B6EE9F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Skubij</dc:creator>
  <cp:keywords/>
  <dc:description/>
  <cp:lastModifiedBy>Gmina Młynary</cp:lastModifiedBy>
  <cp:revision>12</cp:revision>
  <dcterms:created xsi:type="dcterms:W3CDTF">2020-05-08T07:02:00Z</dcterms:created>
  <dcterms:modified xsi:type="dcterms:W3CDTF">2020-05-21T09:20:00Z</dcterms:modified>
</cp:coreProperties>
</file>