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79B88" w14:textId="77777777" w:rsidR="00E3173F" w:rsidRDefault="00E3173F" w:rsidP="00E3173F">
      <w:pPr>
        <w:jc w:val="right"/>
        <w:rPr>
          <w:sz w:val="16"/>
          <w:szCs w:val="16"/>
        </w:rPr>
      </w:pPr>
    </w:p>
    <w:p w14:paraId="3EF6933D" w14:textId="77777777" w:rsidR="00E3173F" w:rsidRDefault="00E3173F" w:rsidP="00E3173F">
      <w:pPr>
        <w:jc w:val="both"/>
      </w:pPr>
    </w:p>
    <w:p w14:paraId="147B550B" w14:textId="3D447FEA" w:rsidR="00E3173F" w:rsidRDefault="00E3173F" w:rsidP="00E3173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Młynary, dnia </w:t>
      </w:r>
      <w:r w:rsidR="004132A9">
        <w:rPr>
          <w:sz w:val="22"/>
          <w:szCs w:val="22"/>
        </w:rPr>
        <w:t>15</w:t>
      </w:r>
      <w:r>
        <w:rPr>
          <w:sz w:val="22"/>
          <w:szCs w:val="22"/>
        </w:rPr>
        <w:t>.06.2020 r.</w:t>
      </w:r>
    </w:p>
    <w:p w14:paraId="5A7A3E38" w14:textId="77777777" w:rsidR="00E3173F" w:rsidRDefault="00E3173F" w:rsidP="00E3173F">
      <w:pPr>
        <w:tabs>
          <w:tab w:val="left" w:pos="284"/>
        </w:tabs>
        <w:rPr>
          <w:bCs/>
          <w:i/>
          <w:sz w:val="22"/>
          <w:szCs w:val="22"/>
        </w:rPr>
      </w:pPr>
    </w:p>
    <w:p w14:paraId="1EB1BF2A" w14:textId="77777777" w:rsidR="00E3173F" w:rsidRDefault="00E3173F" w:rsidP="00E3173F">
      <w:pPr>
        <w:tabs>
          <w:tab w:val="left" w:pos="284"/>
        </w:tabs>
        <w:rPr>
          <w:bCs/>
          <w:i/>
          <w:sz w:val="22"/>
          <w:szCs w:val="22"/>
        </w:rPr>
      </w:pPr>
    </w:p>
    <w:p w14:paraId="23FF796A" w14:textId="77777777" w:rsidR="00E3173F" w:rsidRDefault="00E3173F" w:rsidP="00E3173F">
      <w:pPr>
        <w:tabs>
          <w:tab w:val="left" w:pos="284"/>
        </w:tabs>
        <w:rPr>
          <w:bCs/>
          <w:i/>
          <w:sz w:val="22"/>
          <w:szCs w:val="22"/>
        </w:rPr>
      </w:pPr>
    </w:p>
    <w:p w14:paraId="1AE1921B" w14:textId="05A29218" w:rsidR="00E3173F" w:rsidRPr="004F375E" w:rsidRDefault="00E3173F" w:rsidP="00E3173F">
      <w:pPr>
        <w:tabs>
          <w:tab w:val="left" w:pos="284"/>
        </w:tabs>
        <w:rPr>
          <w:b/>
          <w:iCs/>
          <w:sz w:val="22"/>
          <w:szCs w:val="22"/>
        </w:rPr>
      </w:pPr>
      <w:r w:rsidRPr="004F375E">
        <w:rPr>
          <w:bCs/>
          <w:iCs/>
          <w:sz w:val="22"/>
          <w:szCs w:val="22"/>
        </w:rPr>
        <w:t xml:space="preserve">Numer postępowania: </w:t>
      </w:r>
      <w:r w:rsidRPr="004F375E">
        <w:rPr>
          <w:b/>
          <w:iCs/>
          <w:sz w:val="22"/>
          <w:szCs w:val="22"/>
        </w:rPr>
        <w:t>RG.032.1</w:t>
      </w:r>
      <w:r w:rsidR="004132A9">
        <w:rPr>
          <w:b/>
          <w:iCs/>
          <w:sz w:val="22"/>
          <w:szCs w:val="22"/>
        </w:rPr>
        <w:t>4</w:t>
      </w:r>
      <w:r w:rsidRPr="004F375E">
        <w:rPr>
          <w:b/>
          <w:iCs/>
          <w:sz w:val="22"/>
          <w:szCs w:val="22"/>
        </w:rPr>
        <w:t>.2020.DM</w:t>
      </w:r>
    </w:p>
    <w:p w14:paraId="5AAECAEE" w14:textId="77777777" w:rsidR="00E3173F" w:rsidRPr="004F375E" w:rsidRDefault="00E3173F" w:rsidP="00E3173F">
      <w:pPr>
        <w:jc w:val="both"/>
        <w:rPr>
          <w:iCs/>
        </w:rPr>
      </w:pPr>
    </w:p>
    <w:p w14:paraId="7EAC0458" w14:textId="77777777" w:rsidR="00E3173F" w:rsidRDefault="00E3173F" w:rsidP="00E3173F">
      <w:pPr>
        <w:jc w:val="both"/>
      </w:pPr>
    </w:p>
    <w:p w14:paraId="282F95C9" w14:textId="77777777" w:rsidR="00E3173F" w:rsidRDefault="00E3173F" w:rsidP="00E3173F">
      <w:pPr>
        <w:jc w:val="center"/>
        <w:rPr>
          <w:b/>
        </w:rPr>
      </w:pPr>
    </w:p>
    <w:p w14:paraId="44921690" w14:textId="77777777" w:rsidR="00E3173F" w:rsidRDefault="00E3173F" w:rsidP="00E3173F">
      <w:pPr>
        <w:jc w:val="center"/>
        <w:rPr>
          <w:b/>
        </w:rPr>
      </w:pPr>
      <w:r>
        <w:rPr>
          <w:b/>
        </w:rPr>
        <w:t xml:space="preserve">INFORMACJA </w:t>
      </w:r>
    </w:p>
    <w:p w14:paraId="33786449" w14:textId="77777777" w:rsidR="00E3173F" w:rsidRDefault="00E3173F" w:rsidP="00E3173F">
      <w:pPr>
        <w:jc w:val="center"/>
        <w:rPr>
          <w:b/>
        </w:rPr>
      </w:pPr>
      <w:r>
        <w:rPr>
          <w:b/>
        </w:rPr>
        <w:t>o rozstrzygnięciu zapytania ofertowego</w:t>
      </w:r>
    </w:p>
    <w:p w14:paraId="2CAC136C" w14:textId="77777777" w:rsidR="00E3173F" w:rsidRDefault="00E3173F" w:rsidP="00E3173F">
      <w:pPr>
        <w:autoSpaceDE w:val="0"/>
        <w:ind w:firstLine="238"/>
        <w:jc w:val="right"/>
        <w:rPr>
          <w:sz w:val="20"/>
          <w:szCs w:val="20"/>
        </w:rPr>
      </w:pPr>
    </w:p>
    <w:p w14:paraId="6071D3F9" w14:textId="38D29D26" w:rsidR="00E3173F" w:rsidRDefault="00E3173F" w:rsidP="00E3173F">
      <w:pPr>
        <w:spacing w:line="360" w:lineRule="auto"/>
        <w:ind w:firstLine="709"/>
        <w:jc w:val="both"/>
      </w:pPr>
      <w:r>
        <w:t xml:space="preserve">Burmistrz Miasta i Gminy Młynary informuje, że </w:t>
      </w:r>
      <w:r w:rsidR="004132A9">
        <w:t>unieważnia</w:t>
      </w:r>
      <w:r>
        <w:t xml:space="preserve"> postępowani</w:t>
      </w:r>
      <w:r w:rsidR="004132A9">
        <w:t>e</w:t>
      </w:r>
      <w:r>
        <w:t xml:space="preserve"> prowadzon</w:t>
      </w:r>
      <w:r w:rsidR="004132A9">
        <w:t>e</w:t>
      </w:r>
      <w:r>
        <w:t xml:space="preserve"> w trybie  zamówień publicznych, których wartość nie przekracza wyrażonej </w:t>
      </w:r>
      <w:r w:rsidR="004132A9">
        <w:br/>
      </w:r>
      <w:r>
        <w:t xml:space="preserve">w złotych równowartości kwoty 30.000 euro </w:t>
      </w:r>
      <w:r w:rsidR="004132A9">
        <w:t>na</w:t>
      </w:r>
      <w:r>
        <w:t xml:space="preserve"> </w:t>
      </w:r>
      <w:r w:rsidR="004F375E">
        <w:rPr>
          <w:rFonts w:cs="Arial"/>
          <w:szCs w:val="20"/>
        </w:rPr>
        <w:t>zapytanie ofertowe</w:t>
      </w:r>
      <w:r w:rsidR="004132A9">
        <w:rPr>
          <w:rFonts w:cs="Arial"/>
          <w:szCs w:val="20"/>
        </w:rPr>
        <w:t xml:space="preserve"> pn.” Opracowanie projektu budowlanego w zakresie utworzenia Klubu Senior+ przy ul. Słowackiego 14 w Młynarach”</w:t>
      </w:r>
      <w:r w:rsidR="004C08B9">
        <w:rPr>
          <w:rFonts w:cs="Arial"/>
          <w:szCs w:val="20"/>
        </w:rPr>
        <w:t>.</w:t>
      </w:r>
      <w:r w:rsidR="004F375E">
        <w:rPr>
          <w:rFonts w:cs="Arial"/>
          <w:szCs w:val="20"/>
        </w:rPr>
        <w:t xml:space="preserve"> </w:t>
      </w:r>
      <w:r w:rsidR="004C08B9">
        <w:rPr>
          <w:rFonts w:cs="Arial"/>
          <w:szCs w:val="20"/>
        </w:rPr>
        <w:t xml:space="preserve">Zamawiający unieważnia postępowanie, </w:t>
      </w:r>
      <w:r w:rsidR="004132A9">
        <w:rPr>
          <w:rFonts w:cs="Arial"/>
          <w:szCs w:val="20"/>
        </w:rPr>
        <w:t>ponieważ cena najniższej oferty prz</w:t>
      </w:r>
      <w:r w:rsidR="00ED3DE0">
        <w:rPr>
          <w:rFonts w:cs="Arial"/>
          <w:szCs w:val="20"/>
        </w:rPr>
        <w:t>e</w:t>
      </w:r>
      <w:r w:rsidR="004132A9">
        <w:rPr>
          <w:rFonts w:cs="Arial"/>
          <w:szCs w:val="20"/>
        </w:rPr>
        <w:t xml:space="preserve">kroczyła kwotę </w:t>
      </w:r>
      <w:r w:rsidR="00ED3DE0">
        <w:rPr>
          <w:rFonts w:cs="Arial"/>
          <w:szCs w:val="20"/>
        </w:rPr>
        <w:t>budżetową przeznaczoną za sfinansowanie  zadania.</w:t>
      </w:r>
    </w:p>
    <w:p w14:paraId="09DDEB13" w14:textId="77777777" w:rsidR="00E3173F" w:rsidRDefault="00E3173F" w:rsidP="00E3173F">
      <w:pPr>
        <w:spacing w:line="360" w:lineRule="auto"/>
        <w:ind w:firstLine="709"/>
        <w:jc w:val="both"/>
      </w:pPr>
    </w:p>
    <w:p w14:paraId="48B0C001" w14:textId="2A4E7C28" w:rsidR="00C22E34" w:rsidRPr="00816147" w:rsidRDefault="00816147" w:rsidP="00816147">
      <w:pPr>
        <w:ind w:firstLine="5387"/>
        <w:jc w:val="center"/>
        <w:rPr>
          <w:i/>
          <w:iCs/>
        </w:rPr>
      </w:pPr>
      <w:r w:rsidRPr="00816147">
        <w:rPr>
          <w:i/>
          <w:iCs/>
        </w:rPr>
        <w:t>BURMISTRZ</w:t>
      </w:r>
    </w:p>
    <w:p w14:paraId="1FFDD1CA" w14:textId="5A7BC10E" w:rsidR="00816147" w:rsidRPr="00816147" w:rsidRDefault="00816147" w:rsidP="00816147">
      <w:pPr>
        <w:ind w:firstLine="5387"/>
        <w:jc w:val="center"/>
        <w:rPr>
          <w:i/>
          <w:iCs/>
        </w:rPr>
      </w:pPr>
      <w:r w:rsidRPr="00816147">
        <w:rPr>
          <w:i/>
          <w:iCs/>
        </w:rPr>
        <w:t>/-/ Renata Wioletta Bednarczyk</w:t>
      </w:r>
    </w:p>
    <w:sectPr w:rsidR="00816147" w:rsidRPr="00816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34"/>
    <w:rsid w:val="004132A9"/>
    <w:rsid w:val="004C08B9"/>
    <w:rsid w:val="004F375E"/>
    <w:rsid w:val="00816147"/>
    <w:rsid w:val="00C22E34"/>
    <w:rsid w:val="00E3173F"/>
    <w:rsid w:val="00ED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F5CC"/>
  <w15:chartTrackingRefBased/>
  <w15:docId w15:val="{ED6EE9E2-F887-4851-9CB8-52290FC6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6</cp:revision>
  <dcterms:created xsi:type="dcterms:W3CDTF">2020-06-03T11:22:00Z</dcterms:created>
  <dcterms:modified xsi:type="dcterms:W3CDTF">2020-06-15T11:07:00Z</dcterms:modified>
</cp:coreProperties>
</file>