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F05D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EA2053E" w14:textId="05AB5CF8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D41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8AFCCE6" w14:textId="77777777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54884C" w14:textId="77777777" w:rsidR="00426AFA" w:rsidRPr="00426AFA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Gmina Młynary</w:t>
      </w:r>
    </w:p>
    <w:p w14:paraId="44FD7F16" w14:textId="77777777" w:rsidR="00426AFA" w:rsidRPr="00426AFA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ul. Dworcowa 29</w:t>
      </w:r>
    </w:p>
    <w:p w14:paraId="4C0140AA" w14:textId="77777777" w:rsidR="00426AFA" w:rsidRPr="00E13FBC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14-420 Młynary</w:t>
      </w:r>
    </w:p>
    <w:p w14:paraId="671A9325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8BE709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F2AE9A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C52C45F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6E445CEE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FAE104B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B3F49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9BA716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09CAF7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26045388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0F05401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781788" w14:textId="76ABC725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560B78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D909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283741"/>
      <w:r w:rsidR="00450FD6" w:rsidRPr="001B1217">
        <w:rPr>
          <w:rFonts w:ascii="Times New Roman" w:hAnsi="Times New Roman" w:cs="Times New Roman"/>
          <w:sz w:val="24"/>
          <w:szCs w:val="24"/>
        </w:rPr>
        <w:t>„</w:t>
      </w:r>
      <w:r w:rsidR="002D412B">
        <w:rPr>
          <w:rFonts w:ascii="Times New Roman" w:hAnsi="Times New Roman" w:cs="Times New Roman"/>
          <w:sz w:val="24"/>
          <w:szCs w:val="24"/>
        </w:rPr>
        <w:t>Modernizacja strony www</w:t>
      </w:r>
      <w:r w:rsidR="00450FD6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50FD6" w:rsidRPr="00316F75">
        <w:rPr>
          <w:rFonts w:ascii="Times New Roman" w:hAnsi="Times New Roman" w:cs="Times New Roman"/>
          <w:sz w:val="24"/>
          <w:szCs w:val="24"/>
        </w:rPr>
        <w:t>w</w:t>
      </w:r>
      <w:r w:rsidR="00450FD6">
        <w:rPr>
          <w:rFonts w:ascii="Times New Roman" w:hAnsi="Times New Roman" w:cs="Times New Roman"/>
          <w:sz w:val="24"/>
          <w:szCs w:val="24"/>
        </w:rPr>
        <w:t> 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426AFA" w:rsidRPr="00AE214A">
        <w:rPr>
          <w:rFonts w:ascii="Times New Roman" w:hAnsi="Times New Roman" w:cs="Times New Roman"/>
          <w:sz w:val="24"/>
          <w:szCs w:val="24"/>
        </w:rPr>
        <w:t>Wdrożenie systemu e-usług w</w:t>
      </w:r>
      <w:r w:rsidR="00560B78">
        <w:rPr>
          <w:rFonts w:ascii="Times New Roman" w:hAnsi="Times New Roman" w:cs="Times New Roman"/>
          <w:sz w:val="24"/>
          <w:szCs w:val="24"/>
        </w:rPr>
        <w:t> </w:t>
      </w:r>
      <w:r w:rsidR="00426AFA" w:rsidRPr="00AE214A">
        <w:rPr>
          <w:rFonts w:ascii="Times New Roman" w:hAnsi="Times New Roman" w:cs="Times New Roman"/>
          <w:sz w:val="24"/>
          <w:szCs w:val="24"/>
        </w:rPr>
        <w:t>Gminie Młynary</w:t>
      </w:r>
      <w:r w:rsidR="00D6278F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współfinansowanego</w:t>
      </w:r>
      <w:r w:rsidR="00D6278F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z </w:t>
      </w:r>
      <w:r w:rsidR="00426AFA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6AFA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D90935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Młynary, ul. Dworcowa 29</w:t>
      </w:r>
      <w:r w:rsidR="00426AFA" w:rsidRPr="00CB2960">
        <w:rPr>
          <w:rFonts w:ascii="Times New Roman" w:hAnsi="Times New Roman" w:cs="Times New Roman"/>
          <w:sz w:val="24"/>
          <w:szCs w:val="24"/>
        </w:rPr>
        <w:t>,</w:t>
      </w:r>
      <w:r w:rsidR="002A7D64">
        <w:rPr>
          <w:rFonts w:ascii="Times New Roman" w:hAnsi="Times New Roman" w:cs="Times New Roman"/>
          <w:sz w:val="24"/>
          <w:szCs w:val="24"/>
        </w:rPr>
        <w:t xml:space="preserve"> </w:t>
      </w:r>
      <w:r w:rsidR="00426AFA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352B953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07825E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213CDF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0928FFFF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04F189F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146A8A4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EC0623C" w14:textId="63F466DD" w:rsidR="00E47B1B" w:rsidRDefault="00E47B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321B1E8D" w14:textId="77777777" w:rsidR="006B1EDD" w:rsidRDefault="006B1ED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5857CA6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2D0BD8E1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A8BEAC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BAD998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2F3A5504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6BDC482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CC8E7DE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</w:p>
    <w:p w14:paraId="42741879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ADBB84A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5A39E305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C725A2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BAA7D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CC87A51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094765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6904E2F4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838ED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10AE28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9A0755D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3BC325FC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95188A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ADB3C27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79F6BB9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69F483F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7709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5A5D02A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52FB64D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14FB0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200AD0C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F75055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FD1AD02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9E727A7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3E90A4F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3D4DF8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0E4F1B1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A1901E4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C6A8BEE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0E86E5EE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82FA557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408D2B9B" w14:textId="77777777" w:rsidTr="0015030F">
        <w:tc>
          <w:tcPr>
            <w:tcW w:w="4678" w:type="dxa"/>
          </w:tcPr>
          <w:p w14:paraId="06E6D832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6100A49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70B832EA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65861BF7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4EBAE5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EC2E3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F774" w14:textId="77777777" w:rsidR="00CF3780" w:rsidRDefault="00CF3780" w:rsidP="0038231F">
      <w:pPr>
        <w:spacing w:after="0" w:line="240" w:lineRule="auto"/>
      </w:pPr>
      <w:r>
        <w:separator/>
      </w:r>
    </w:p>
  </w:endnote>
  <w:endnote w:type="continuationSeparator" w:id="0">
    <w:p w14:paraId="0178B730" w14:textId="77777777" w:rsidR="00CF3780" w:rsidRDefault="00CF37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89FEA7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B1593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F4116" w14:textId="77777777" w:rsidR="00CF3780" w:rsidRDefault="00CF3780" w:rsidP="0038231F">
      <w:pPr>
        <w:spacing w:after="0" w:line="240" w:lineRule="auto"/>
      </w:pPr>
      <w:r>
        <w:separator/>
      </w:r>
    </w:p>
  </w:footnote>
  <w:footnote w:type="continuationSeparator" w:id="0">
    <w:p w14:paraId="5042C936" w14:textId="77777777" w:rsidR="00CF3780" w:rsidRDefault="00CF37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47A8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3B027F" wp14:editId="2DDBC80A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3E49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A7D64"/>
    <w:rsid w:val="002C1C7B"/>
    <w:rsid w:val="002C4948"/>
    <w:rsid w:val="002D412B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C77E6"/>
    <w:rsid w:val="003D40FB"/>
    <w:rsid w:val="003F024C"/>
    <w:rsid w:val="00426AFA"/>
    <w:rsid w:val="00434CC2"/>
    <w:rsid w:val="00450FD6"/>
    <w:rsid w:val="004609F1"/>
    <w:rsid w:val="0046110A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0B78"/>
    <w:rsid w:val="005641F0"/>
    <w:rsid w:val="00576E8F"/>
    <w:rsid w:val="005A00E1"/>
    <w:rsid w:val="005A021A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1EDD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86D"/>
    <w:rsid w:val="007C4D74"/>
    <w:rsid w:val="007C70DA"/>
    <w:rsid w:val="007C71B8"/>
    <w:rsid w:val="007D5B61"/>
    <w:rsid w:val="007E2F69"/>
    <w:rsid w:val="0080368F"/>
    <w:rsid w:val="00804F07"/>
    <w:rsid w:val="0082074B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28E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27BA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F3780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54A84"/>
    <w:rsid w:val="00D6278F"/>
    <w:rsid w:val="00D74132"/>
    <w:rsid w:val="00D7532C"/>
    <w:rsid w:val="00D81054"/>
    <w:rsid w:val="00D90935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47B1B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character" w:customStyle="1" w:styleId="Teksttreci">
    <w:name w:val="Tekst treści_"/>
    <w:link w:val="Teksttreci0"/>
    <w:uiPriority w:val="99"/>
    <w:rsid w:val="00426AFA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6AFA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F018-B8E0-42F9-A9EE-C7A2E47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2020-10-20T20:13:00Z</dcterms:modified>
</cp:coreProperties>
</file>