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19DA" w14:textId="7FD14CD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F149B">
        <w:rPr>
          <w:rFonts w:ascii="Times New Roman" w:hAnsi="Times New Roman" w:cs="Times New Roman"/>
          <w:b/>
          <w:sz w:val="24"/>
          <w:szCs w:val="24"/>
        </w:rPr>
        <w:t>1</w:t>
      </w:r>
      <w:r w:rsidR="00EF016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62247C0D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F149B">
        <w:rPr>
          <w:rFonts w:ascii="Times New Roman" w:hAnsi="Times New Roman" w:cs="Times New Roman"/>
          <w:b/>
          <w:sz w:val="24"/>
          <w:szCs w:val="24"/>
        </w:rPr>
        <w:t>1</w:t>
      </w:r>
      <w:r w:rsidR="00EF016D">
        <w:rPr>
          <w:rFonts w:ascii="Times New Roman" w:hAnsi="Times New Roman" w:cs="Times New Roman"/>
          <w:b/>
          <w:sz w:val="24"/>
          <w:szCs w:val="24"/>
        </w:rPr>
        <w:t xml:space="preserve">9 października </w:t>
      </w:r>
      <w:r w:rsidR="00D519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D8B08B" w14:textId="7C536FC1" w:rsidR="003348A4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Komisji do rozstrzygnięcia zapyta</w:t>
      </w:r>
      <w:r w:rsidR="00B5361A">
        <w:rPr>
          <w:rFonts w:ascii="Times New Roman" w:hAnsi="Times New Roman" w:cs="Times New Roman"/>
          <w:b/>
          <w:sz w:val="24"/>
          <w:szCs w:val="24"/>
        </w:rPr>
        <w:t>nia</w:t>
      </w:r>
      <w:r>
        <w:rPr>
          <w:rFonts w:ascii="Times New Roman" w:hAnsi="Times New Roman" w:cs="Times New Roman"/>
          <w:b/>
          <w:sz w:val="24"/>
          <w:szCs w:val="24"/>
        </w:rPr>
        <w:t xml:space="preserve"> ofertow</w:t>
      </w:r>
      <w:r w:rsidR="0056133E">
        <w:rPr>
          <w:rFonts w:ascii="Times New Roman" w:hAnsi="Times New Roman" w:cs="Times New Roman"/>
          <w:b/>
          <w:sz w:val="24"/>
          <w:szCs w:val="24"/>
        </w:rPr>
        <w:t>ego</w:t>
      </w:r>
      <w:r w:rsidR="005D2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b/>
          <w:sz w:val="24"/>
          <w:szCs w:val="24"/>
        </w:rPr>
        <w:br/>
        <w:t>Nr RG.032.1</w:t>
      </w:r>
      <w:r w:rsidR="00DF149B">
        <w:rPr>
          <w:rFonts w:ascii="Times New Roman" w:hAnsi="Times New Roman" w:cs="Times New Roman"/>
          <w:b/>
          <w:sz w:val="24"/>
          <w:szCs w:val="24"/>
        </w:rPr>
        <w:t>4</w:t>
      </w:r>
      <w:r w:rsidR="005D2208">
        <w:rPr>
          <w:rFonts w:ascii="Times New Roman" w:hAnsi="Times New Roman" w:cs="Times New Roman"/>
          <w:b/>
          <w:sz w:val="24"/>
          <w:szCs w:val="24"/>
        </w:rPr>
        <w:t>.2020.DM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5D2208">
        <w:rPr>
          <w:rFonts w:ascii="Times New Roman" w:hAnsi="Times New Roman" w:cs="Times New Roman"/>
          <w:b/>
          <w:sz w:val="24"/>
          <w:szCs w:val="24"/>
        </w:rPr>
        <w:t>wyłonienie Wykonawcy  zadania pn.</w:t>
      </w:r>
      <w:r w:rsidR="00782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b/>
          <w:sz w:val="24"/>
          <w:szCs w:val="24"/>
        </w:rPr>
        <w:t>”</w:t>
      </w:r>
      <w:r w:rsidR="00DF149B">
        <w:rPr>
          <w:rFonts w:ascii="Times New Roman" w:hAnsi="Times New Roman" w:cs="Times New Roman"/>
          <w:b/>
          <w:sz w:val="24"/>
          <w:szCs w:val="24"/>
        </w:rPr>
        <w:t xml:space="preserve">Opracowanie </w:t>
      </w:r>
      <w:r w:rsidR="00EF016D">
        <w:rPr>
          <w:rFonts w:ascii="Times New Roman" w:hAnsi="Times New Roman" w:cs="Times New Roman"/>
          <w:b/>
          <w:sz w:val="24"/>
          <w:szCs w:val="24"/>
        </w:rPr>
        <w:t>dokumentacji projektowej</w:t>
      </w:r>
      <w:r w:rsidR="00DF149B">
        <w:rPr>
          <w:rFonts w:ascii="Times New Roman" w:hAnsi="Times New Roman" w:cs="Times New Roman"/>
          <w:b/>
          <w:sz w:val="24"/>
          <w:szCs w:val="24"/>
        </w:rPr>
        <w:t xml:space="preserve"> w zakresie </w:t>
      </w:r>
      <w:r w:rsidR="00EF016D">
        <w:rPr>
          <w:rFonts w:ascii="Times New Roman" w:hAnsi="Times New Roman" w:cs="Times New Roman"/>
          <w:b/>
          <w:sz w:val="24"/>
          <w:szCs w:val="24"/>
        </w:rPr>
        <w:t xml:space="preserve">zagospodarowania terenu  </w:t>
      </w:r>
      <w:bookmarkStart w:id="0" w:name="_GoBack"/>
      <w:bookmarkEnd w:id="0"/>
      <w:r w:rsidR="00EF016D">
        <w:rPr>
          <w:rFonts w:ascii="Times New Roman" w:hAnsi="Times New Roman" w:cs="Times New Roman"/>
          <w:b/>
          <w:sz w:val="24"/>
          <w:szCs w:val="24"/>
        </w:rPr>
        <w:t xml:space="preserve">za młynem </w:t>
      </w:r>
      <w:r w:rsidR="00EF016D">
        <w:rPr>
          <w:rFonts w:ascii="Times New Roman" w:hAnsi="Times New Roman" w:cs="Times New Roman"/>
          <w:b/>
          <w:sz w:val="24"/>
          <w:szCs w:val="24"/>
        </w:rPr>
        <w:br/>
      </w:r>
      <w:r w:rsidR="00DF149B">
        <w:rPr>
          <w:rFonts w:ascii="Times New Roman" w:hAnsi="Times New Roman" w:cs="Times New Roman"/>
          <w:b/>
          <w:sz w:val="24"/>
          <w:szCs w:val="24"/>
        </w:rPr>
        <w:t>w Młynar</w:t>
      </w:r>
      <w:r w:rsidR="00EF016D">
        <w:rPr>
          <w:rFonts w:ascii="Times New Roman" w:hAnsi="Times New Roman" w:cs="Times New Roman"/>
          <w:b/>
          <w:sz w:val="24"/>
          <w:szCs w:val="24"/>
        </w:rPr>
        <w:t>ach</w:t>
      </w:r>
      <w:r w:rsidR="00DF149B">
        <w:rPr>
          <w:rFonts w:ascii="Times New Roman" w:hAnsi="Times New Roman" w:cs="Times New Roman"/>
          <w:b/>
          <w:sz w:val="24"/>
          <w:szCs w:val="24"/>
        </w:rPr>
        <w:t>”.</w:t>
      </w:r>
    </w:p>
    <w:p w14:paraId="5DC44314" w14:textId="77777777" w:rsidR="003348A4" w:rsidRDefault="003348A4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3FB3B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 ust. 2 ustawy z dnia 29 stycznia 2004 r. Prawo zamówień publicznych (t.j. Dz.U. z 2015 r. poz. 2164 z późn. zm.) 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1A6DA810" w14:textId="52E22CD9" w:rsidR="000D7739" w:rsidRDefault="00104E45" w:rsidP="0091294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Komisję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rozstrzygnięcia</w:t>
      </w:r>
      <w:r w:rsidR="00587362">
        <w:rPr>
          <w:rFonts w:ascii="Times New Roman" w:hAnsi="Times New Roman" w:cs="Times New Roman"/>
          <w:sz w:val="24"/>
          <w:szCs w:val="24"/>
        </w:rPr>
        <w:t> </w:t>
      </w:r>
      <w:r w:rsidR="009327E1">
        <w:rPr>
          <w:rFonts w:ascii="Times New Roman" w:hAnsi="Times New Roman" w:cs="Times New Roman"/>
          <w:sz w:val="24"/>
          <w:szCs w:val="24"/>
        </w:rPr>
        <w:t xml:space="preserve"> zapyta</w:t>
      </w:r>
      <w:r w:rsidR="0056133E">
        <w:rPr>
          <w:rFonts w:ascii="Times New Roman" w:hAnsi="Times New Roman" w:cs="Times New Roman"/>
          <w:sz w:val="24"/>
          <w:szCs w:val="24"/>
        </w:rPr>
        <w:t>nia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</w:t>
      </w:r>
      <w:r w:rsidR="0056133E">
        <w:rPr>
          <w:rFonts w:ascii="Times New Roman" w:hAnsi="Times New Roman" w:cs="Times New Roman"/>
          <w:sz w:val="24"/>
          <w:szCs w:val="24"/>
        </w:rPr>
        <w:t>ego</w:t>
      </w:r>
      <w:r w:rsidR="009327E1">
        <w:rPr>
          <w:rFonts w:ascii="Times New Roman" w:hAnsi="Times New Roman" w:cs="Times New Roman"/>
          <w:sz w:val="24"/>
          <w:szCs w:val="24"/>
        </w:rPr>
        <w:t xml:space="preserve"> </w:t>
      </w:r>
      <w:r w:rsidR="0047432D">
        <w:rPr>
          <w:rFonts w:ascii="Times New Roman" w:hAnsi="Times New Roman" w:cs="Times New Roman"/>
          <w:sz w:val="24"/>
          <w:szCs w:val="24"/>
        </w:rPr>
        <w:t>Nr RG.032.</w:t>
      </w:r>
      <w:r w:rsidR="00EF016D">
        <w:rPr>
          <w:rFonts w:ascii="Times New Roman" w:hAnsi="Times New Roman" w:cs="Times New Roman"/>
          <w:sz w:val="24"/>
          <w:szCs w:val="24"/>
        </w:rPr>
        <w:t>2</w:t>
      </w:r>
      <w:r w:rsidR="00DF149B">
        <w:rPr>
          <w:rFonts w:ascii="Times New Roman" w:hAnsi="Times New Roman" w:cs="Times New Roman"/>
          <w:sz w:val="24"/>
          <w:szCs w:val="24"/>
        </w:rPr>
        <w:t>4</w:t>
      </w:r>
      <w:r w:rsidR="0047432D">
        <w:rPr>
          <w:rFonts w:ascii="Times New Roman" w:hAnsi="Times New Roman" w:cs="Times New Roman"/>
          <w:sz w:val="24"/>
          <w:szCs w:val="24"/>
        </w:rPr>
        <w:t xml:space="preserve">.2020.DM </w:t>
      </w:r>
      <w:r w:rsidR="009327E1">
        <w:rPr>
          <w:rFonts w:ascii="Times New Roman" w:hAnsi="Times New Roman" w:cs="Times New Roman"/>
          <w:sz w:val="24"/>
          <w:szCs w:val="24"/>
        </w:rPr>
        <w:t xml:space="preserve">na  </w:t>
      </w:r>
      <w:r w:rsidR="005D2208">
        <w:rPr>
          <w:rFonts w:ascii="Times New Roman" w:hAnsi="Times New Roman" w:cs="Times New Roman"/>
          <w:sz w:val="24"/>
          <w:szCs w:val="24"/>
        </w:rPr>
        <w:t>wyłonienie Wykonawcy</w:t>
      </w:r>
      <w:r w:rsidR="00912948">
        <w:rPr>
          <w:rFonts w:ascii="Times New Roman" w:hAnsi="Times New Roman" w:cs="Times New Roman"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sz w:val="24"/>
          <w:szCs w:val="24"/>
        </w:rPr>
        <w:t>zadania pn.</w:t>
      </w:r>
      <w:r w:rsidR="0078239B">
        <w:rPr>
          <w:rFonts w:ascii="Times New Roman" w:hAnsi="Times New Roman" w:cs="Times New Roman"/>
          <w:sz w:val="24"/>
          <w:szCs w:val="24"/>
        </w:rPr>
        <w:t xml:space="preserve"> </w:t>
      </w:r>
      <w:r w:rsidR="005D2208">
        <w:rPr>
          <w:rFonts w:ascii="Times New Roman" w:hAnsi="Times New Roman" w:cs="Times New Roman"/>
          <w:sz w:val="24"/>
          <w:szCs w:val="24"/>
        </w:rPr>
        <w:t>”</w:t>
      </w:r>
      <w:r w:rsidR="00DF149B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EF016D">
        <w:rPr>
          <w:rFonts w:ascii="Times New Roman" w:hAnsi="Times New Roman" w:cs="Times New Roman"/>
          <w:sz w:val="24"/>
          <w:szCs w:val="24"/>
        </w:rPr>
        <w:t xml:space="preserve">dokumentacji projektowej </w:t>
      </w:r>
      <w:r w:rsidR="00DF149B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EF016D">
        <w:rPr>
          <w:rFonts w:ascii="Times New Roman" w:hAnsi="Times New Roman" w:cs="Times New Roman"/>
          <w:sz w:val="24"/>
          <w:szCs w:val="24"/>
        </w:rPr>
        <w:t xml:space="preserve">zagospodarowania terenu za młynem </w:t>
      </w:r>
      <w:r w:rsidR="00DF149B">
        <w:rPr>
          <w:rFonts w:ascii="Times New Roman" w:hAnsi="Times New Roman" w:cs="Times New Roman"/>
          <w:sz w:val="24"/>
          <w:szCs w:val="24"/>
        </w:rPr>
        <w:t>w Młynarach</w:t>
      </w:r>
      <w:r w:rsidR="005D2208">
        <w:rPr>
          <w:rFonts w:ascii="Times New Roman" w:hAnsi="Times New Roman" w:cs="Times New Roman"/>
          <w:sz w:val="24"/>
          <w:szCs w:val="24"/>
        </w:rPr>
        <w:t>”</w:t>
      </w:r>
      <w:r w:rsidR="009129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D773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F3AC49" w14:textId="48FD807C" w:rsidR="00104E45" w:rsidRPr="00587362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7A251EB8" w14:textId="35E164FA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1/ </w:t>
      </w:r>
      <w:r w:rsidR="00EF016D">
        <w:t xml:space="preserve">Tadeusz Majzner </w:t>
      </w:r>
      <w:r>
        <w:t>- Przewodnicząc</w:t>
      </w:r>
      <w:r w:rsidR="00EF016D">
        <w:t>y</w:t>
      </w:r>
      <w:r>
        <w:t xml:space="preserve"> Komisji</w:t>
      </w:r>
    </w:p>
    <w:p w14:paraId="7D186D81" w14:textId="46EE1765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 xml:space="preserve">2/ </w:t>
      </w:r>
      <w:r w:rsidR="00EF016D">
        <w:t xml:space="preserve">Ewelina Cyrankiewicz </w:t>
      </w:r>
      <w:r w:rsidR="00DF149B">
        <w:t xml:space="preserve"> </w:t>
      </w:r>
      <w:r w:rsidR="00A3025A">
        <w:t xml:space="preserve">- </w:t>
      </w:r>
      <w:r>
        <w:t>Członek</w:t>
      </w:r>
    </w:p>
    <w:p w14:paraId="5504A014" w14:textId="59EF9995" w:rsidR="00104E45" w:rsidRPr="00587362" w:rsidRDefault="00104E45" w:rsidP="00587362">
      <w:pPr>
        <w:pStyle w:val="NormalnyWeb"/>
        <w:spacing w:before="0" w:beforeAutospacing="0" w:after="0" w:line="360" w:lineRule="auto"/>
        <w:jc w:val="both"/>
      </w:pPr>
      <w:r>
        <w:t xml:space="preserve">3/ </w:t>
      </w:r>
      <w:r w:rsidR="00EF016D">
        <w:t xml:space="preserve">Danuta Matusiak </w:t>
      </w:r>
      <w:r>
        <w:t>- Członek</w:t>
      </w:r>
    </w:p>
    <w:p w14:paraId="2D7E035F" w14:textId="6ABC2F64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A47"/>
    <w:multiLevelType w:val="hybridMultilevel"/>
    <w:tmpl w:val="F55A2EB6"/>
    <w:lvl w:ilvl="0" w:tplc="485E93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296"/>
    <w:multiLevelType w:val="hybridMultilevel"/>
    <w:tmpl w:val="167C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5D8B"/>
    <w:multiLevelType w:val="hybridMultilevel"/>
    <w:tmpl w:val="E09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BA1"/>
    <w:multiLevelType w:val="hybridMultilevel"/>
    <w:tmpl w:val="6DEEA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075411"/>
    <w:rsid w:val="000D7739"/>
    <w:rsid w:val="00104493"/>
    <w:rsid w:val="00104E45"/>
    <w:rsid w:val="00314775"/>
    <w:rsid w:val="003348A4"/>
    <w:rsid w:val="00342B25"/>
    <w:rsid w:val="0047432D"/>
    <w:rsid w:val="004B319C"/>
    <w:rsid w:val="0056133E"/>
    <w:rsid w:val="00587362"/>
    <w:rsid w:val="005D2208"/>
    <w:rsid w:val="00607DFA"/>
    <w:rsid w:val="0078239B"/>
    <w:rsid w:val="008127C7"/>
    <w:rsid w:val="00892E71"/>
    <w:rsid w:val="00912948"/>
    <w:rsid w:val="009327E1"/>
    <w:rsid w:val="00A3025A"/>
    <w:rsid w:val="00A72272"/>
    <w:rsid w:val="00AB3E60"/>
    <w:rsid w:val="00B300EF"/>
    <w:rsid w:val="00B5361A"/>
    <w:rsid w:val="00D5196D"/>
    <w:rsid w:val="00DA002A"/>
    <w:rsid w:val="00DF149B"/>
    <w:rsid w:val="00E9158D"/>
    <w:rsid w:val="00EF016D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27</cp:revision>
  <cp:lastPrinted>2020-06-15T05:51:00Z</cp:lastPrinted>
  <dcterms:created xsi:type="dcterms:W3CDTF">2018-08-20T11:20:00Z</dcterms:created>
  <dcterms:modified xsi:type="dcterms:W3CDTF">2020-10-19T07:02:00Z</dcterms:modified>
</cp:coreProperties>
</file>