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BD9AC" w14:textId="77777777" w:rsidR="00503D8B" w:rsidRDefault="00503D8B" w:rsidP="00503D8B">
      <w:pPr>
        <w:pStyle w:val="NormalnyWeb"/>
        <w:spacing w:before="0" w:beforeAutospacing="0" w:after="0"/>
        <w:jc w:val="center"/>
      </w:pPr>
      <w:r>
        <w:rPr>
          <w:b/>
          <w:bCs/>
        </w:rPr>
        <w:t xml:space="preserve">ZARZĄDZENIE NR 103 </w:t>
      </w:r>
      <w:r w:rsidR="009234FB">
        <w:rPr>
          <w:b/>
          <w:bCs/>
        </w:rPr>
        <w:t>b</w:t>
      </w:r>
      <w:r>
        <w:rPr>
          <w:b/>
          <w:bCs/>
        </w:rPr>
        <w:t>/2020</w:t>
      </w:r>
    </w:p>
    <w:p w14:paraId="498A7BEB" w14:textId="77777777" w:rsidR="00503D8B" w:rsidRDefault="00503D8B" w:rsidP="00503D8B">
      <w:pPr>
        <w:pStyle w:val="NormalnyWeb"/>
        <w:spacing w:before="0" w:beforeAutospacing="0" w:after="0"/>
        <w:jc w:val="center"/>
      </w:pPr>
      <w:r>
        <w:rPr>
          <w:b/>
          <w:bCs/>
        </w:rPr>
        <w:t>BURMISTRZA MIASTA I GMINY MŁYNARY</w:t>
      </w:r>
    </w:p>
    <w:p w14:paraId="60C0B771" w14:textId="3627306C" w:rsidR="00503D8B" w:rsidRDefault="00503D8B" w:rsidP="00503D8B">
      <w:pPr>
        <w:pStyle w:val="NormalnyWeb"/>
        <w:spacing w:before="0" w:beforeAutospacing="0" w:after="0"/>
        <w:jc w:val="center"/>
      </w:pPr>
      <w:r>
        <w:t xml:space="preserve">z dnia 28 </w:t>
      </w:r>
      <w:r w:rsidR="00624A6C">
        <w:t>października</w:t>
      </w:r>
      <w:r>
        <w:t xml:space="preserve"> 2020 r.</w:t>
      </w:r>
    </w:p>
    <w:p w14:paraId="5C4A586B" w14:textId="77777777" w:rsidR="00503D8B" w:rsidRDefault="00503D8B" w:rsidP="00503D8B">
      <w:pPr>
        <w:pStyle w:val="NormalnyWeb"/>
        <w:spacing w:after="0"/>
      </w:pPr>
    </w:p>
    <w:p w14:paraId="2B2EF011" w14:textId="77777777" w:rsidR="00503D8B" w:rsidRDefault="00503D8B" w:rsidP="00503D8B">
      <w:pPr>
        <w:pStyle w:val="NormalnyWeb"/>
        <w:spacing w:after="0"/>
        <w:jc w:val="both"/>
        <w:rPr>
          <w:b/>
          <w:bCs/>
        </w:rPr>
      </w:pPr>
      <w:r>
        <w:rPr>
          <w:b/>
          <w:bCs/>
        </w:rPr>
        <w:t>dot. upoważnienia Inspektora ds. świadczeń rodzinnych Miejsko-Gminnego Ośrodka Pomocy Społecznej w Młynarach do prowadzenia postępowania wobec osoby fizycznej, która zamierza złożyć wniosek o przyznanie dofinansowania z Narodowego Funduszu Ochrony Środowiska i Gospodarki Wodnej lub wojewódzkiego funduszy ochrony środowiska i gospodarki wodnej.</w:t>
      </w:r>
    </w:p>
    <w:p w14:paraId="42BC84EE" w14:textId="77777777" w:rsidR="00503D8B" w:rsidRDefault="00503D8B" w:rsidP="00503D8B">
      <w:pPr>
        <w:pStyle w:val="NormalnyWeb"/>
        <w:spacing w:before="0" w:beforeAutospacing="0" w:after="0"/>
      </w:pPr>
    </w:p>
    <w:p w14:paraId="5544869C" w14:textId="77777777" w:rsidR="00503D8B" w:rsidRDefault="00503D8B" w:rsidP="00503D8B">
      <w:pPr>
        <w:pStyle w:val="NormalnyWeb"/>
        <w:spacing w:before="0" w:beforeAutospacing="0" w:after="0"/>
        <w:jc w:val="both"/>
      </w:pPr>
      <w:r>
        <w:t>Na podstawie art.411 ust.10r ustawy z dnia 27 kwietnia 2001 r. Prawo ochrony środowiska (tekst jednolity: Dz.U. z 2020 r. poz. 1219 z późniejszymi zmianami), na wniosek kierownika M-GOPS w Młynarach zarządzam, co następuje:</w:t>
      </w:r>
    </w:p>
    <w:p w14:paraId="40ECFAF2" w14:textId="77777777" w:rsidR="00503D8B" w:rsidRDefault="00503D8B" w:rsidP="00503D8B">
      <w:pPr>
        <w:pStyle w:val="NormalnyWeb"/>
        <w:spacing w:after="0" w:line="360" w:lineRule="auto"/>
        <w:jc w:val="center"/>
      </w:pPr>
      <w:r>
        <w:t>§ 1.</w:t>
      </w:r>
    </w:p>
    <w:p w14:paraId="5E63DB72" w14:textId="77777777" w:rsidR="00503D8B" w:rsidRDefault="00503D8B" w:rsidP="00503D8B">
      <w:pPr>
        <w:pStyle w:val="NormalnyWeb"/>
        <w:spacing w:before="0" w:beforeAutospacing="0" w:after="0"/>
        <w:jc w:val="both"/>
      </w:pPr>
      <w:r>
        <w:t>Upoważniam Pana Leszka Strehlau – Inspektora ds. świadczeń rodzinnych Miejsko-Gminnego Ośrodka Pomocy Społecznej w Młynarach do prowadzenia postępowań wobec osoby fizycznej, która zamierza złożyć wniosek o przyznanie dofinansowania z Narodowego Funduszu Ochrony Środowiska i Gospodarki Wodnej lub wojewódzkiego funduszy ochrony środowiska i gospodarki wodnej i złożyła żądanie wydania zaświadczenia o wysokości przeciętnego miesięcznego dochodu przypadającego na jednego członka jej gospodarstwa domowego.</w:t>
      </w:r>
    </w:p>
    <w:p w14:paraId="37E693D5" w14:textId="77777777" w:rsidR="00503D8B" w:rsidRDefault="00503D8B" w:rsidP="00503D8B">
      <w:pPr>
        <w:pStyle w:val="NormalnyWeb"/>
        <w:spacing w:after="0" w:line="360" w:lineRule="auto"/>
        <w:jc w:val="center"/>
      </w:pPr>
      <w:r>
        <w:t>§ 2.</w:t>
      </w:r>
    </w:p>
    <w:p w14:paraId="23C2300B" w14:textId="77777777" w:rsidR="00503D8B" w:rsidRDefault="00503D8B" w:rsidP="00503D8B">
      <w:pPr>
        <w:pStyle w:val="NormalnyWeb"/>
        <w:spacing w:after="0" w:line="360" w:lineRule="auto"/>
      </w:pPr>
      <w:r>
        <w:t>Upoważnienia udzielam na czas nieokreślony.</w:t>
      </w:r>
    </w:p>
    <w:p w14:paraId="6BB9CB6B" w14:textId="77777777" w:rsidR="00503D8B" w:rsidRDefault="00503D8B" w:rsidP="00503D8B">
      <w:pPr>
        <w:pStyle w:val="NormalnyWeb"/>
        <w:spacing w:after="0" w:line="360" w:lineRule="auto"/>
        <w:jc w:val="center"/>
      </w:pPr>
      <w:r>
        <w:t xml:space="preserve">§ 3. </w:t>
      </w:r>
    </w:p>
    <w:p w14:paraId="51BDB544" w14:textId="77777777" w:rsidR="00503D8B" w:rsidRDefault="00503D8B" w:rsidP="00503D8B">
      <w:pPr>
        <w:pStyle w:val="NormalnyWeb"/>
        <w:spacing w:before="0" w:beforeAutospacing="0" w:after="0"/>
      </w:pPr>
      <w:r>
        <w:t>Upoważnienie wygasa z chwilą jego cofnięcia lub z chwilą ustania stosunku pracy osoby upoważnionej.</w:t>
      </w:r>
    </w:p>
    <w:p w14:paraId="75DFD308" w14:textId="77777777" w:rsidR="00503D8B" w:rsidRDefault="00503D8B" w:rsidP="00503D8B">
      <w:pPr>
        <w:pStyle w:val="NormalnyWeb"/>
        <w:spacing w:after="0" w:line="360" w:lineRule="auto"/>
        <w:jc w:val="center"/>
      </w:pPr>
      <w:r>
        <w:t>§ 4.</w:t>
      </w:r>
    </w:p>
    <w:p w14:paraId="26AFD83D" w14:textId="77777777" w:rsidR="00503D8B" w:rsidRDefault="00503D8B" w:rsidP="00503D8B">
      <w:pPr>
        <w:pStyle w:val="NormalnyWeb"/>
        <w:spacing w:after="0" w:line="360" w:lineRule="auto"/>
      </w:pPr>
      <w:r>
        <w:t>Zarządzenie wchodzi w życie z dniem podjęcia.</w:t>
      </w:r>
    </w:p>
    <w:p w14:paraId="4307593A" w14:textId="77777777" w:rsidR="00503D8B" w:rsidRDefault="00503D8B"/>
    <w:sectPr w:rsidR="00503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E49F6"/>
    <w:multiLevelType w:val="multilevel"/>
    <w:tmpl w:val="668C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239"/>
    <w:rsid w:val="00084B2F"/>
    <w:rsid w:val="00503D8B"/>
    <w:rsid w:val="00624A6C"/>
    <w:rsid w:val="00756598"/>
    <w:rsid w:val="008F2239"/>
    <w:rsid w:val="009234FB"/>
    <w:rsid w:val="00BD491B"/>
    <w:rsid w:val="00D6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5CDD"/>
  <w15:docId w15:val="{EF2F2B4F-C79E-4A5B-ACF3-980E3677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22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1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Roginska</dc:creator>
  <cp:lastModifiedBy>Gmina Młynary</cp:lastModifiedBy>
  <cp:revision>5</cp:revision>
  <cp:lastPrinted>2020-11-30T09:13:00Z</cp:lastPrinted>
  <dcterms:created xsi:type="dcterms:W3CDTF">2020-11-30T08:12:00Z</dcterms:created>
  <dcterms:modified xsi:type="dcterms:W3CDTF">2020-12-07T09:02:00Z</dcterms:modified>
</cp:coreProperties>
</file>