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28" w:rsidRPr="00B70EA3" w:rsidRDefault="0086531E" w:rsidP="008653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502F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23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53F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B70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553F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</w:p>
    <w:p w:rsidR="00B34628" w:rsidRPr="00B70EA3" w:rsidRDefault="0086531E" w:rsidP="0086531E">
      <w:pPr>
        <w:keepNext/>
        <w:spacing w:after="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B70E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BURMISTRZA MIASTA I GMINY MŁYNARY</w:t>
      </w:r>
    </w:p>
    <w:p w:rsidR="00B34628" w:rsidRPr="00B70EA3" w:rsidRDefault="00B34628" w:rsidP="008653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6C30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723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4B7D12" w:rsidRPr="00B70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C30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grudnia</w:t>
      </w:r>
      <w:r w:rsidRPr="00B70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ED24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bookmarkStart w:id="0" w:name="_GoBack"/>
      <w:bookmarkEnd w:id="0"/>
      <w:r w:rsidR="006C30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70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B34628" w:rsidRPr="00B34628" w:rsidRDefault="00B34628" w:rsidP="00865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ustalenia planu dofinansowania form doskonalenia zawodowego nauczycieli w placówkach </w:t>
      </w:r>
      <w:r w:rsidR="00B70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oświatowych prowadzonych przez G</w:t>
      </w:r>
      <w:r w:rsidR="006C30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minę Młynary </w:t>
      </w:r>
      <w:r w:rsidRPr="00B34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20</w:t>
      </w:r>
      <w:r w:rsidR="00723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53F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B34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9E34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34628" w:rsidRPr="009E3442" w:rsidRDefault="00B34628" w:rsidP="00487EA4">
      <w:pPr>
        <w:spacing w:before="100" w:beforeAutospacing="1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44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2 pkt. 4 ustawy z dnia 8 marca 1990r. o s</w:t>
      </w:r>
      <w:r w:rsidR="004B7D12">
        <w:rPr>
          <w:rFonts w:ascii="Times New Roman" w:eastAsia="Times New Roman" w:hAnsi="Times New Roman" w:cs="Times New Roman"/>
          <w:sz w:val="24"/>
          <w:szCs w:val="24"/>
          <w:lang w:eastAsia="pl-PL"/>
        </w:rPr>
        <w:t>amorządzie gminnym (tj. Dz. U. z</w:t>
      </w:r>
      <w:r w:rsidRPr="009E3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2E5C6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9E3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487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5C6D">
        <w:rPr>
          <w:rFonts w:ascii="Times New Roman" w:eastAsia="Times New Roman" w:hAnsi="Times New Roman" w:cs="Times New Roman"/>
          <w:sz w:val="24"/>
          <w:szCs w:val="24"/>
          <w:lang w:eastAsia="pl-PL"/>
        </w:rPr>
        <w:t>713</w:t>
      </w:r>
      <w:r w:rsidRPr="009E3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związku z art.70 a ust.1 ustawy z dnia </w:t>
      </w:r>
      <w:r w:rsidR="00487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9E3442">
        <w:rPr>
          <w:rFonts w:ascii="Times New Roman" w:eastAsia="Times New Roman" w:hAnsi="Times New Roman" w:cs="Times New Roman"/>
          <w:sz w:val="24"/>
          <w:szCs w:val="24"/>
          <w:lang w:eastAsia="pl-PL"/>
        </w:rPr>
        <w:t>26 stycznia 1982r. – Karta Nauczyciela (tj. Dz. U z 201</w:t>
      </w:r>
      <w:r w:rsidR="006B0B0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E3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r, poz. </w:t>
      </w:r>
      <w:r w:rsidR="006B0B0F">
        <w:rPr>
          <w:rFonts w:ascii="Times New Roman" w:eastAsia="Times New Roman" w:hAnsi="Times New Roman" w:cs="Times New Roman"/>
          <w:sz w:val="24"/>
          <w:szCs w:val="24"/>
          <w:lang w:eastAsia="pl-PL"/>
        </w:rPr>
        <w:t>2215</w:t>
      </w:r>
      <w:r w:rsidR="00B70EA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B0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zgodnie z</w:t>
      </w:r>
      <w:r w:rsidR="00B70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0B0F" w:rsidRPr="009E344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6B0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rozporządzenia</w:t>
      </w:r>
      <w:r w:rsidRPr="009E3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Edukacji Narodowej i Sportu z dnia 2</w:t>
      </w:r>
      <w:r w:rsidR="006B0B0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E3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0B0F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Pr="009E3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6B0B0F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9E3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</w:t>
      </w:r>
      <w:r w:rsidR="006B0B0F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dofinansowania doskonalenia zawodowego nauczycieli, szczegółowych celów szkolenia branżowego oraz trybu i warunków kierowania nauczycieli na szkolenia branżowe</w:t>
      </w:r>
      <w:r w:rsidRPr="009E3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</w:t>
      </w:r>
      <w:r w:rsidR="006B0B0F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</w:t>
      </w:r>
      <w:r w:rsidRPr="009E3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9E3442" w:rsidRPr="009E3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0B0F">
        <w:rPr>
          <w:rFonts w:ascii="Times New Roman" w:eastAsia="Times New Roman" w:hAnsi="Times New Roman" w:cs="Times New Roman"/>
          <w:sz w:val="24"/>
          <w:szCs w:val="24"/>
          <w:lang w:eastAsia="pl-PL"/>
        </w:rPr>
        <w:t>1653</w:t>
      </w:r>
      <w:r w:rsidRPr="009E3442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 się co następuje:</w:t>
      </w:r>
    </w:p>
    <w:p w:rsidR="00B34628" w:rsidRPr="009E3442" w:rsidRDefault="002E5C6D" w:rsidP="002E5C6D">
      <w:pPr>
        <w:tabs>
          <w:tab w:val="center" w:pos="4536"/>
          <w:tab w:val="left" w:pos="597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34628" w:rsidRPr="009E3442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34628" w:rsidRPr="00B34628" w:rsidRDefault="00B34628" w:rsidP="008653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>W budżecie Gminy Młynary na rok 20</w:t>
      </w:r>
      <w:r w:rsidR="00723AF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53F7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wyodrę</w:t>
      </w:r>
      <w:r w:rsidR="00865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bniono środki na dofinansowanie       </w:t>
      </w: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doskonalenia zawodowego nauczycieli w wysokości </w:t>
      </w:r>
      <w:r w:rsidR="006C30D0" w:rsidRPr="00502FDF">
        <w:rPr>
          <w:rFonts w:ascii="Times New Roman" w:eastAsia="Times New Roman" w:hAnsi="Times New Roman" w:cs="Times New Roman"/>
          <w:sz w:val="24"/>
          <w:szCs w:val="24"/>
          <w:lang w:eastAsia="pl-PL"/>
        </w:rPr>
        <w:t>0,8</w:t>
      </w:r>
      <w:r w:rsidRPr="00502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planowanych rocznych środków przeznaczonych na wynagrodzenia osobowe nauczycieli.</w:t>
      </w:r>
    </w:p>
    <w:p w:rsidR="00B34628" w:rsidRPr="00B34628" w:rsidRDefault="00B34628" w:rsidP="008653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B34628" w:rsidRPr="00B34628" w:rsidRDefault="00B34628" w:rsidP="00B346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finansowe o których mowa w § 1 przeznacza się w szczególności na:</w:t>
      </w:r>
    </w:p>
    <w:p w:rsidR="00B34628" w:rsidRPr="00B34628" w:rsidRDefault="00B34628" w:rsidP="0086531E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>dopłaty do czesnego dla nauczycieli studiując</w:t>
      </w:r>
      <w:r w:rsidR="00865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na studiach magisterskich                            i </w:t>
      </w: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>podyplomowych,</w:t>
      </w:r>
    </w:p>
    <w:p w:rsidR="00B34628" w:rsidRPr="00B34628" w:rsidRDefault="00B34628" w:rsidP="0086531E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za kursy kwalifikacyjne i doskonalące, warsztaty metodyczne i przedmiotowe, seminaria, szkolenia oraz inne formy doskonalenia zawodowego d</w:t>
      </w:r>
      <w:r w:rsidR="00865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 nauczycieli </w:t>
      </w: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skierowanych przez dyrektora placówki,</w:t>
      </w:r>
    </w:p>
    <w:p w:rsidR="00B34628" w:rsidRPr="00B34628" w:rsidRDefault="00B34628" w:rsidP="0086531E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kosztów szkolenia Rad Pedagogicznych,</w:t>
      </w:r>
    </w:p>
    <w:p w:rsidR="00B34628" w:rsidRPr="00B34628" w:rsidRDefault="00B34628" w:rsidP="0086531E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kosztów materiałów szkoleniowych dla potrzeb szkoleń prowadzonych bezpośrednio w szkole,</w:t>
      </w:r>
    </w:p>
    <w:p w:rsidR="00B34628" w:rsidRPr="0086531E" w:rsidRDefault="00B34628" w:rsidP="0086531E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kosztów podróży oraz zakwaterowania i wyżywienia dla nauczycieli biorących udział w konferencjach, szkoleniach, oraz innych formach doskonalenia zawodowego </w:t>
      </w:r>
      <w:r w:rsidR="00865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uzupełnienia i podnoszenia kwalifikacji.</w:t>
      </w:r>
    </w:p>
    <w:p w:rsidR="00B34628" w:rsidRPr="00B34628" w:rsidRDefault="00B34628" w:rsidP="008653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</w:t>
      </w:r>
    </w:p>
    <w:p w:rsidR="00B34628" w:rsidRPr="00B34628" w:rsidRDefault="00B34628" w:rsidP="008653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Środkami finansowymi zawartymi w § 2 pkt. 1 dys</w:t>
      </w:r>
      <w:r w:rsidR="0086531E">
        <w:rPr>
          <w:rFonts w:ascii="Times New Roman" w:eastAsia="Times New Roman" w:hAnsi="Times New Roman" w:cs="Times New Roman"/>
          <w:sz w:val="24"/>
          <w:szCs w:val="24"/>
          <w:lang w:eastAsia="pl-PL"/>
        </w:rPr>
        <w:t>ponuje Burmistrz Miasta i Gminy Młynary</w:t>
      </w:r>
      <w:r w:rsidR="009E34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4628" w:rsidRPr="00B34628" w:rsidRDefault="00B34628" w:rsidP="008653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:rsidR="00B34628" w:rsidRDefault="00B34628" w:rsidP="008653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Środkami finansowymi zawartymi w § 2 pkt. 2-</w:t>
      </w:r>
      <w:r w:rsidR="00865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dysponują Dyrektorzy placówek </w:t>
      </w: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oświatowych.</w:t>
      </w:r>
    </w:p>
    <w:p w:rsidR="0086531E" w:rsidRDefault="0086531E" w:rsidP="008653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3F79" w:rsidRPr="00B34628" w:rsidRDefault="00553F79" w:rsidP="008653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628" w:rsidRPr="00B34628" w:rsidRDefault="00B34628" w:rsidP="008653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5.</w:t>
      </w:r>
    </w:p>
    <w:p w:rsidR="00B34628" w:rsidRPr="00B34628" w:rsidRDefault="00B34628" w:rsidP="008653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się w 20</w:t>
      </w:r>
      <w:r w:rsidR="006B0B0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53F7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plan dofinansowania doskonalenia zawodowego nauczycieli</w:t>
      </w:r>
      <w:r w:rsidR="00865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placówkach </w:t>
      </w:r>
      <w:r w:rsidR="0086531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oświatowych prowadzonych przez G</w:t>
      </w: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minę Młynary, stanowiący załącznik </w:t>
      </w:r>
      <w:r w:rsidR="009E3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zarządzenia.</w:t>
      </w:r>
    </w:p>
    <w:p w:rsidR="00B34628" w:rsidRPr="00B34628" w:rsidRDefault="00B34628" w:rsidP="008653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</w:p>
    <w:p w:rsidR="00B34628" w:rsidRPr="00B34628" w:rsidRDefault="00B34628" w:rsidP="008653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maksymalną kwotę dofinansowania opłat za kształcenie pobierane przez szkoły wyższe w roku 20</w:t>
      </w:r>
      <w:r w:rsidR="00723AF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53F7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kwotę nie większą niż 50% udokumentowanej opłaty.</w:t>
      </w:r>
    </w:p>
    <w:p w:rsidR="00B34628" w:rsidRPr="00B34628" w:rsidRDefault="00B34628" w:rsidP="008653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>§ 7.</w:t>
      </w:r>
    </w:p>
    <w:p w:rsidR="00B34628" w:rsidRPr="00B34628" w:rsidRDefault="00B34628" w:rsidP="00B346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62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B34628" w:rsidRPr="00B34628" w:rsidRDefault="00B34628" w:rsidP="00B34628">
      <w:pPr>
        <w:spacing w:before="100" w:beforeAutospacing="1" w:after="0" w:line="240" w:lineRule="auto"/>
        <w:ind w:left="4247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628" w:rsidRPr="00B34628" w:rsidRDefault="00B34628" w:rsidP="00B34628">
      <w:pPr>
        <w:spacing w:before="100" w:beforeAutospacing="1" w:after="0" w:line="240" w:lineRule="auto"/>
        <w:ind w:left="4247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628" w:rsidRPr="00B34628" w:rsidRDefault="00B34628" w:rsidP="00B34628">
      <w:pPr>
        <w:spacing w:before="100" w:beforeAutospacing="1" w:after="0" w:line="240" w:lineRule="auto"/>
        <w:ind w:left="4247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628" w:rsidRPr="00B34628" w:rsidRDefault="00B34628" w:rsidP="00B34628">
      <w:pPr>
        <w:spacing w:before="100" w:beforeAutospacing="1" w:after="0" w:line="240" w:lineRule="auto"/>
        <w:ind w:left="4247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628" w:rsidRPr="00B34628" w:rsidRDefault="00B34628" w:rsidP="00B34628">
      <w:pPr>
        <w:spacing w:before="100" w:beforeAutospacing="1" w:after="0" w:line="240" w:lineRule="auto"/>
        <w:ind w:left="4247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628" w:rsidRPr="00B34628" w:rsidRDefault="00B34628" w:rsidP="00B34628">
      <w:pPr>
        <w:spacing w:before="100" w:beforeAutospacing="1" w:after="0" w:line="240" w:lineRule="auto"/>
        <w:ind w:left="4247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628" w:rsidRPr="00B34628" w:rsidRDefault="00B34628" w:rsidP="00B34628">
      <w:pPr>
        <w:spacing w:before="100" w:beforeAutospacing="1" w:after="0" w:line="240" w:lineRule="auto"/>
        <w:ind w:left="4247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628" w:rsidRPr="00B34628" w:rsidRDefault="00B34628" w:rsidP="00B34628">
      <w:pPr>
        <w:spacing w:before="100" w:beforeAutospacing="1" w:after="0" w:line="240" w:lineRule="auto"/>
        <w:ind w:left="4247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628" w:rsidRPr="00B34628" w:rsidRDefault="00B34628" w:rsidP="00B34628">
      <w:pPr>
        <w:spacing w:before="100" w:beforeAutospacing="1" w:after="0" w:line="240" w:lineRule="auto"/>
        <w:ind w:left="4247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628" w:rsidRPr="00B34628" w:rsidRDefault="00B34628" w:rsidP="00B34628">
      <w:pPr>
        <w:spacing w:before="100" w:beforeAutospacing="1" w:after="0" w:line="240" w:lineRule="auto"/>
        <w:ind w:left="4247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628" w:rsidRPr="00B34628" w:rsidRDefault="00B34628" w:rsidP="00B34628">
      <w:pPr>
        <w:spacing w:before="100" w:beforeAutospacing="1" w:after="0" w:line="240" w:lineRule="auto"/>
        <w:ind w:left="4247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628" w:rsidRPr="00B34628" w:rsidRDefault="00B34628" w:rsidP="00B346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628" w:rsidRPr="00B34628" w:rsidRDefault="00B34628" w:rsidP="00B346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628" w:rsidRPr="00B34628" w:rsidRDefault="00B34628" w:rsidP="00B346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628" w:rsidRPr="00B34628" w:rsidRDefault="00B34628" w:rsidP="00B346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628" w:rsidRPr="00B34628" w:rsidRDefault="00B34628" w:rsidP="00B346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628" w:rsidRDefault="00B34628" w:rsidP="00B346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531E" w:rsidRPr="00B34628" w:rsidRDefault="0086531E" w:rsidP="00B346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3E1" w:rsidRDefault="00B673E1" w:rsidP="009E34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B0B0F" w:rsidRDefault="006B0B0F" w:rsidP="009E34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B0B0F" w:rsidRDefault="006B0B0F" w:rsidP="009E34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B0B0F" w:rsidRDefault="006B0B0F" w:rsidP="009E34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442" w:rsidRDefault="009E3442" w:rsidP="009E34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34628" w:rsidRPr="00502FDF" w:rsidRDefault="00B34628" w:rsidP="0086531E">
      <w:pPr>
        <w:spacing w:after="0" w:line="240" w:lineRule="auto"/>
        <w:ind w:left="424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F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do zarządzenia Nr </w:t>
      </w:r>
      <w:r w:rsidR="00502FDF" w:rsidRPr="00502FDF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="00723AF0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553F79">
        <w:rPr>
          <w:rFonts w:ascii="Times New Roman" w:eastAsia="Times New Roman" w:hAnsi="Times New Roman" w:cs="Times New Roman"/>
          <w:sz w:val="18"/>
          <w:szCs w:val="18"/>
          <w:lang w:eastAsia="pl-PL"/>
        </w:rPr>
        <w:t>7</w:t>
      </w:r>
      <w:r w:rsidRPr="00502FDF">
        <w:rPr>
          <w:rFonts w:ascii="Times New Roman" w:eastAsia="Times New Roman" w:hAnsi="Times New Roman" w:cs="Times New Roman"/>
          <w:sz w:val="18"/>
          <w:szCs w:val="18"/>
          <w:lang w:eastAsia="pl-PL"/>
        </w:rPr>
        <w:t>/20</w:t>
      </w:r>
      <w:r w:rsidR="00553F79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</w:p>
    <w:p w:rsidR="00B34628" w:rsidRPr="00502FDF" w:rsidRDefault="00B34628" w:rsidP="0086531E">
      <w:pPr>
        <w:spacing w:after="0" w:line="240" w:lineRule="auto"/>
        <w:ind w:left="424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F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Burmistrza Miasta i Gminy Młynary </w:t>
      </w:r>
    </w:p>
    <w:p w:rsidR="0086531E" w:rsidRPr="00502FDF" w:rsidRDefault="00B34628" w:rsidP="00395688">
      <w:pPr>
        <w:spacing w:after="0" w:line="240" w:lineRule="auto"/>
        <w:ind w:left="4247"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02F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</w:t>
      </w:r>
      <w:r w:rsidR="00502FDF" w:rsidRPr="00502FDF">
        <w:rPr>
          <w:rFonts w:ascii="Times New Roman" w:eastAsia="Times New Roman" w:hAnsi="Times New Roman" w:cs="Times New Roman"/>
          <w:sz w:val="18"/>
          <w:szCs w:val="18"/>
          <w:lang w:eastAsia="pl-PL"/>
        </w:rPr>
        <w:t>3</w:t>
      </w:r>
      <w:r w:rsidR="00723AF0">
        <w:rPr>
          <w:rFonts w:ascii="Times New Roman" w:eastAsia="Times New Roman" w:hAnsi="Times New Roman" w:cs="Times New Roman"/>
          <w:sz w:val="18"/>
          <w:szCs w:val="18"/>
          <w:lang w:eastAsia="pl-PL"/>
        </w:rPr>
        <w:t>0</w:t>
      </w:r>
      <w:r w:rsidRPr="00502F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02FDF" w:rsidRPr="00502FDF">
        <w:rPr>
          <w:rFonts w:ascii="Times New Roman" w:eastAsia="Times New Roman" w:hAnsi="Times New Roman" w:cs="Times New Roman"/>
          <w:sz w:val="18"/>
          <w:szCs w:val="18"/>
          <w:lang w:eastAsia="pl-PL"/>
        </w:rPr>
        <w:t>grudnia</w:t>
      </w:r>
      <w:r w:rsidRPr="00502F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20</w:t>
      </w:r>
      <w:r w:rsidR="00553F79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 w:rsidR="00395688" w:rsidRPr="00502F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:rsidR="00CB4CDE" w:rsidRDefault="00CB4CDE" w:rsidP="009E344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4628" w:rsidRDefault="00B34628" w:rsidP="009E344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4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Plan </w:t>
      </w:r>
      <w:r w:rsidRPr="00B70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dofinansowania form doskonalenia zawodowego nauczycieli w placówkach </w:t>
      </w:r>
      <w:r w:rsidR="00376436" w:rsidRPr="00B70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oświatowych prowadzonych przez G</w:t>
      </w:r>
      <w:r w:rsidRPr="00B70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minę Młynary w 20</w:t>
      </w:r>
      <w:r w:rsidR="00723A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53F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B70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B64C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B4CDE" w:rsidRPr="00B70EA3" w:rsidRDefault="00CB4CDE" w:rsidP="009E344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0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4502"/>
        <w:gridCol w:w="1351"/>
        <w:gridCol w:w="1419"/>
        <w:gridCol w:w="1438"/>
      </w:tblGrid>
      <w:tr w:rsidR="00B34628" w:rsidRPr="00B70EA3" w:rsidTr="00B673E1">
        <w:trPr>
          <w:trHeight w:val="801"/>
          <w:tblCellSpacing w:w="0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4628" w:rsidRPr="00B70EA3" w:rsidRDefault="00B34628" w:rsidP="00B346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4628" w:rsidRPr="00B70EA3" w:rsidRDefault="00B34628" w:rsidP="00B346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4628" w:rsidRPr="00B70EA3" w:rsidRDefault="006304AD" w:rsidP="00B3462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</w:t>
            </w:r>
            <w:r w:rsidR="00B34628" w:rsidRPr="00B70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Młynarach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4628" w:rsidRPr="00B70EA3" w:rsidRDefault="00B34628" w:rsidP="00B70E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Błudowie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4628" w:rsidRPr="00B70EA3" w:rsidRDefault="00B34628" w:rsidP="00B3462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</w:t>
            </w:r>
          </w:p>
        </w:tc>
      </w:tr>
      <w:tr w:rsidR="00376436" w:rsidRPr="00B70EA3" w:rsidTr="005D10F5">
        <w:trPr>
          <w:trHeight w:val="801"/>
          <w:tblCellSpacing w:w="0" w:type="dxa"/>
        </w:trPr>
        <w:tc>
          <w:tcPr>
            <w:tcW w:w="940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436" w:rsidRPr="009842CF" w:rsidRDefault="00AE6C47" w:rsidP="009842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Koszty udziału nauczycieli w seminariach</w:t>
            </w:r>
            <w:r w:rsidR="00423777" w:rsidRPr="009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konferencjach, wykładach, warsztatach, szkoleniach oraz innych formach doskonalenia zawodowego nauczycieli prowadzonych odpowiednio przez placówki doskonalenia nauczycieli, szkoły wyższe oraz inne podmioty, których zadania statutowe obejmują doskonalenie zawodowe nauczycieli:</w:t>
            </w:r>
          </w:p>
        </w:tc>
      </w:tr>
      <w:tr w:rsidR="00B34628" w:rsidRPr="00B70EA3" w:rsidTr="00B673E1">
        <w:trPr>
          <w:tblCellSpacing w:w="0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4628" w:rsidRPr="00B70EA3" w:rsidRDefault="00B34628" w:rsidP="00B3462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4628" w:rsidRPr="00B70EA3" w:rsidRDefault="00B673E1" w:rsidP="004237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376436" w:rsidRPr="00B7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wrot kosztów </w:t>
            </w:r>
            <w:r w:rsidR="004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przejazdów, zakwaterowania </w:t>
            </w:r>
            <w:r w:rsidR="0042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wyżywienia nauczycieli: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4628" w:rsidRPr="00B70EA3" w:rsidRDefault="00553F79" w:rsidP="00006F7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2700</w:t>
            </w:r>
            <w:r w:rsidR="00B70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4628" w:rsidRPr="00B70EA3" w:rsidRDefault="00553F79" w:rsidP="00006F7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006F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="00614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4628" w:rsidRPr="00B70EA3" w:rsidRDefault="00553F79" w:rsidP="00006F7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  <w:r w:rsidR="004F1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614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423777" w:rsidRPr="00B70EA3" w:rsidTr="00B673E1">
        <w:trPr>
          <w:tblCellSpacing w:w="0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3777" w:rsidRPr="00B70EA3" w:rsidRDefault="00423777" w:rsidP="00B3462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3777" w:rsidRPr="00B70EA3" w:rsidRDefault="00423777" w:rsidP="004237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B7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wrot kosztów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opłat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 uczestnictwo: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3777" w:rsidRPr="00B70EA3" w:rsidRDefault="00006F72" w:rsidP="00553F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</w:t>
            </w:r>
            <w:r w:rsidR="00553F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842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3777" w:rsidRPr="00B70EA3" w:rsidRDefault="00553F79" w:rsidP="00006F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1 590</w:t>
            </w:r>
            <w:r w:rsidR="00006F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3777" w:rsidRPr="00B70EA3" w:rsidRDefault="00553F79" w:rsidP="00006F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3E49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</w:tc>
      </w:tr>
      <w:tr w:rsidR="008E3F2E" w:rsidRPr="00B70EA3" w:rsidTr="003F71A5">
        <w:trPr>
          <w:tblCellSpacing w:w="0" w:type="dxa"/>
        </w:trPr>
        <w:tc>
          <w:tcPr>
            <w:tcW w:w="940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3F2E" w:rsidRPr="009842CF" w:rsidRDefault="00423777" w:rsidP="009842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2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udziału nauczycieli w kursach kwalifikacyjnych, kursach doskonalących lub studiach podyplomowych prowadzonych przez szkoły wyższe lub placówki doskonalenia nauczycieli:</w:t>
            </w:r>
          </w:p>
        </w:tc>
      </w:tr>
      <w:tr w:rsidR="00B34628" w:rsidRPr="00B70EA3" w:rsidTr="00B673E1">
        <w:trPr>
          <w:tblCellSpacing w:w="0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4628" w:rsidRPr="00B70EA3" w:rsidRDefault="00423777" w:rsidP="00B3462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B34628" w:rsidRPr="00B70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4628" w:rsidRPr="00B70EA3" w:rsidRDefault="00423777" w:rsidP="00B70E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B7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wrot kosztów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przejazdów, zakwaterowania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wyżywienia nauczycieli: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4628" w:rsidRPr="00B70EA3" w:rsidRDefault="00553F79" w:rsidP="00006F7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006F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="00B70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4628" w:rsidRPr="00B70EA3" w:rsidRDefault="006147C6" w:rsidP="00006F7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4628" w:rsidRPr="00B70EA3" w:rsidRDefault="006147C6" w:rsidP="00006F7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423777" w:rsidRPr="00B70EA3" w:rsidTr="00B673E1">
        <w:trPr>
          <w:tblCellSpacing w:w="0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3777" w:rsidRDefault="00423777" w:rsidP="00B3462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3777" w:rsidRPr="00B70EA3" w:rsidRDefault="00423777" w:rsidP="00B70E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B7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wrot kosztów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opłat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 uczestnictwo: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3777" w:rsidRDefault="00553F79" w:rsidP="00553F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06F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006F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3777" w:rsidRDefault="00553F79" w:rsidP="00006F7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1 30</w:t>
            </w:r>
            <w:r w:rsidR="00006F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3777" w:rsidRDefault="003E4990" w:rsidP="00006F7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="00006F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8E3F2E" w:rsidRPr="00B70EA3" w:rsidTr="009742D7">
        <w:trPr>
          <w:tblCellSpacing w:w="0" w:type="dxa"/>
        </w:trPr>
        <w:tc>
          <w:tcPr>
            <w:tcW w:w="940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3F2E" w:rsidRPr="009842CF" w:rsidRDefault="00423777" w:rsidP="009842CF">
            <w:pPr>
              <w:pStyle w:val="Akapitzlist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709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2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szkoleń Rady Pedagogicznej w zakresie wynikającym z potrzeb szkoły prowadzonych przez placówki doskonalenia nauczycieli, szkoły wyższe lub inne podmioty, których zadania statutowe obejmują doskonalenie zawodowe nauczycieli:</w:t>
            </w:r>
          </w:p>
        </w:tc>
      </w:tr>
      <w:tr w:rsidR="00B34628" w:rsidRPr="00B70EA3" w:rsidTr="00B673E1">
        <w:trPr>
          <w:tblCellSpacing w:w="0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4628" w:rsidRPr="00B70EA3" w:rsidRDefault="009842CF" w:rsidP="00B3462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B34628" w:rsidRPr="00B70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4628" w:rsidRPr="00B70EA3" w:rsidRDefault="00006F72" w:rsidP="008653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B70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wrot kosztów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opłat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 prowadzenie szkolenia: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3442" w:rsidRPr="00B70EA3" w:rsidRDefault="009E3442" w:rsidP="000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34628" w:rsidRPr="00B70EA3" w:rsidRDefault="00006F72" w:rsidP="005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="00553F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842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6C30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B70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47C6" w:rsidRDefault="006147C6" w:rsidP="000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34628" w:rsidRPr="00B70EA3" w:rsidRDefault="00553F79" w:rsidP="000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614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47C6" w:rsidRDefault="006147C6" w:rsidP="000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34628" w:rsidRPr="00B70EA3" w:rsidRDefault="00553F79" w:rsidP="0000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  <w:r w:rsidR="00614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553F79" w:rsidRPr="00B70EA3" w:rsidTr="00553F79">
        <w:trPr>
          <w:tblCellSpacing w:w="0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3F79" w:rsidRDefault="00553F79" w:rsidP="00B3462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3F79" w:rsidRPr="00B70EA3" w:rsidRDefault="00553F79" w:rsidP="0086531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druku i dystrybucji materiałów szkoleniowych i informacyjnych dla nauczycieli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3F79" w:rsidRPr="00B70EA3" w:rsidRDefault="00553F79" w:rsidP="005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800,00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3F79" w:rsidRDefault="00553F79" w:rsidP="005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3F79" w:rsidRDefault="00553F79" w:rsidP="00553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B673E1" w:rsidRPr="00B70EA3" w:rsidTr="00B673E1">
        <w:trPr>
          <w:tblCellSpacing w:w="0" w:type="dxa"/>
        </w:trPr>
        <w:tc>
          <w:tcPr>
            <w:tcW w:w="52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73E1" w:rsidRPr="00B70EA3" w:rsidRDefault="00B673E1" w:rsidP="00B673E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70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73E1" w:rsidRPr="00B70EA3" w:rsidRDefault="001E4A0F" w:rsidP="00553F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553F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06F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53F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  <w:r w:rsidR="00B673E1" w:rsidRPr="00B70E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73E1" w:rsidRPr="00B70EA3" w:rsidRDefault="00553F79" w:rsidP="00553F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006F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390</w:t>
            </w:r>
            <w:r w:rsidR="00B64C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73E1" w:rsidRPr="00B70EA3" w:rsidRDefault="00553F79" w:rsidP="00006F7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</w:t>
            </w:r>
            <w:r w:rsidR="00424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="00B64C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</w:tbl>
    <w:p w:rsidR="004324AE" w:rsidRPr="00B70EA3" w:rsidRDefault="004324AE">
      <w:pPr>
        <w:rPr>
          <w:rFonts w:ascii="Times New Roman" w:hAnsi="Times New Roman" w:cs="Times New Roman"/>
          <w:sz w:val="24"/>
          <w:szCs w:val="24"/>
        </w:rPr>
      </w:pPr>
    </w:p>
    <w:sectPr w:rsidR="004324AE" w:rsidRPr="00B70EA3" w:rsidSect="00F316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35" w:rsidRDefault="00274835" w:rsidP="00F316C0">
      <w:pPr>
        <w:spacing w:after="0" w:line="240" w:lineRule="auto"/>
      </w:pPr>
      <w:r>
        <w:separator/>
      </w:r>
    </w:p>
  </w:endnote>
  <w:endnote w:type="continuationSeparator" w:id="0">
    <w:p w:rsidR="00274835" w:rsidRDefault="00274835" w:rsidP="00F3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C0" w:rsidRDefault="00F316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12775"/>
      <w:docPartObj>
        <w:docPartGallery w:val="Page Numbers (Bottom of Page)"/>
        <w:docPartUnique/>
      </w:docPartObj>
    </w:sdtPr>
    <w:sdtEndPr/>
    <w:sdtContent>
      <w:p w:rsidR="00F316C0" w:rsidRDefault="00F316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4C8">
          <w:rPr>
            <w:noProof/>
          </w:rPr>
          <w:t>3</w:t>
        </w:r>
        <w:r>
          <w:fldChar w:fldCharType="end"/>
        </w:r>
      </w:p>
    </w:sdtContent>
  </w:sdt>
  <w:p w:rsidR="00F316C0" w:rsidRDefault="00F316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C0" w:rsidRDefault="00F316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35" w:rsidRDefault="00274835" w:rsidP="00F316C0">
      <w:pPr>
        <w:spacing w:after="0" w:line="240" w:lineRule="auto"/>
      </w:pPr>
      <w:r>
        <w:separator/>
      </w:r>
    </w:p>
  </w:footnote>
  <w:footnote w:type="continuationSeparator" w:id="0">
    <w:p w:rsidR="00274835" w:rsidRDefault="00274835" w:rsidP="00F3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C0" w:rsidRDefault="00F316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C0" w:rsidRDefault="00F316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C0" w:rsidRDefault="00F316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D34B5"/>
    <w:multiLevelType w:val="multilevel"/>
    <w:tmpl w:val="29EE12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84737B"/>
    <w:multiLevelType w:val="hybridMultilevel"/>
    <w:tmpl w:val="AA483000"/>
    <w:lvl w:ilvl="0" w:tplc="413AB23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28"/>
    <w:rsid w:val="00006F72"/>
    <w:rsid w:val="00126258"/>
    <w:rsid w:val="001E4A0F"/>
    <w:rsid w:val="00274835"/>
    <w:rsid w:val="002E5C6D"/>
    <w:rsid w:val="003637B9"/>
    <w:rsid w:val="00376436"/>
    <w:rsid w:val="003904E7"/>
    <w:rsid w:val="00392F5A"/>
    <w:rsid w:val="00395688"/>
    <w:rsid w:val="003E4990"/>
    <w:rsid w:val="00406A82"/>
    <w:rsid w:val="004151A6"/>
    <w:rsid w:val="00423777"/>
    <w:rsid w:val="0042406D"/>
    <w:rsid w:val="004324AE"/>
    <w:rsid w:val="004369A3"/>
    <w:rsid w:val="00487EA4"/>
    <w:rsid w:val="004B7D12"/>
    <w:rsid w:val="004F1108"/>
    <w:rsid w:val="00502FDF"/>
    <w:rsid w:val="00540DA6"/>
    <w:rsid w:val="0054681C"/>
    <w:rsid w:val="00553F79"/>
    <w:rsid w:val="006147C6"/>
    <w:rsid w:val="006304AD"/>
    <w:rsid w:val="00674EC0"/>
    <w:rsid w:val="006B0B0F"/>
    <w:rsid w:val="006C30D0"/>
    <w:rsid w:val="006F5D04"/>
    <w:rsid w:val="0070462D"/>
    <w:rsid w:val="0071754A"/>
    <w:rsid w:val="00723AF0"/>
    <w:rsid w:val="00763BDD"/>
    <w:rsid w:val="00830EF6"/>
    <w:rsid w:val="0086531E"/>
    <w:rsid w:val="008E3F2E"/>
    <w:rsid w:val="009842CF"/>
    <w:rsid w:val="009E3442"/>
    <w:rsid w:val="009F0920"/>
    <w:rsid w:val="00A641B5"/>
    <w:rsid w:val="00A823CC"/>
    <w:rsid w:val="00AC0E9E"/>
    <w:rsid w:val="00AD2FE2"/>
    <w:rsid w:val="00AE6C47"/>
    <w:rsid w:val="00B3157A"/>
    <w:rsid w:val="00B34628"/>
    <w:rsid w:val="00B64CE8"/>
    <w:rsid w:val="00B673E1"/>
    <w:rsid w:val="00B70EA3"/>
    <w:rsid w:val="00BC52B7"/>
    <w:rsid w:val="00CB4CDE"/>
    <w:rsid w:val="00ED24C8"/>
    <w:rsid w:val="00F02314"/>
    <w:rsid w:val="00F074DE"/>
    <w:rsid w:val="00F3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6C0"/>
  </w:style>
  <w:style w:type="paragraph" w:styleId="Stopka">
    <w:name w:val="footer"/>
    <w:basedOn w:val="Normalny"/>
    <w:link w:val="StopkaZnak"/>
    <w:uiPriority w:val="99"/>
    <w:unhideWhenUsed/>
    <w:rsid w:val="00F3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6C0"/>
  </w:style>
  <w:style w:type="paragraph" w:styleId="Tekstdymka">
    <w:name w:val="Balloon Text"/>
    <w:basedOn w:val="Normalny"/>
    <w:link w:val="TekstdymkaZnak"/>
    <w:uiPriority w:val="99"/>
    <w:semiHidden/>
    <w:unhideWhenUsed/>
    <w:rsid w:val="0048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E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4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6C0"/>
  </w:style>
  <w:style w:type="paragraph" w:styleId="Stopka">
    <w:name w:val="footer"/>
    <w:basedOn w:val="Normalny"/>
    <w:link w:val="StopkaZnak"/>
    <w:uiPriority w:val="99"/>
    <w:unhideWhenUsed/>
    <w:rsid w:val="00F3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6C0"/>
  </w:style>
  <w:style w:type="paragraph" w:styleId="Tekstdymka">
    <w:name w:val="Balloon Text"/>
    <w:basedOn w:val="Normalny"/>
    <w:link w:val="TekstdymkaZnak"/>
    <w:uiPriority w:val="99"/>
    <w:semiHidden/>
    <w:unhideWhenUsed/>
    <w:rsid w:val="0048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E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4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34E4-72B6-4FDA-AFB7-01726264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Roginska</dc:creator>
  <cp:lastModifiedBy>Maria Roginska</cp:lastModifiedBy>
  <cp:revision>14</cp:revision>
  <cp:lastPrinted>2021-01-05T12:11:00Z</cp:lastPrinted>
  <dcterms:created xsi:type="dcterms:W3CDTF">2020-01-07T07:33:00Z</dcterms:created>
  <dcterms:modified xsi:type="dcterms:W3CDTF">2021-01-05T12:13:00Z</dcterms:modified>
</cp:coreProperties>
</file>