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F682C" w14:textId="77777777" w:rsidR="0078419C" w:rsidRPr="0050175A" w:rsidRDefault="0078419C" w:rsidP="0078419C">
      <w:pPr>
        <w:spacing w:after="0" w:line="240" w:lineRule="auto"/>
        <w:jc w:val="center"/>
        <w:rPr>
          <w:rFonts w:ascii="Batang" w:eastAsia="Batang" w:hAnsi="Batang"/>
          <w:b/>
        </w:rPr>
      </w:pPr>
      <w:r>
        <w:rPr>
          <w:rFonts w:ascii="Batang" w:eastAsia="Batang" w:hAnsi="Batang"/>
          <w:b/>
          <w:noProof/>
        </w:rPr>
        <w:drawing>
          <wp:anchor distT="0" distB="0" distL="114300" distR="114300" simplePos="0" relativeHeight="251661312" behindDoc="0" locked="0" layoutInCell="1" allowOverlap="1" wp14:anchorId="4DE0378F" wp14:editId="2DC03561">
            <wp:simplePos x="0" y="0"/>
            <wp:positionH relativeFrom="column">
              <wp:posOffset>-120015</wp:posOffset>
            </wp:positionH>
            <wp:positionV relativeFrom="paragraph">
              <wp:posOffset>-102870</wp:posOffset>
            </wp:positionV>
            <wp:extent cx="891540" cy="1021080"/>
            <wp:effectExtent l="0" t="0" r="3810" b="7620"/>
            <wp:wrapSquare wrapText="bothSides"/>
            <wp:docPr id="3" name="Obraz 3" descr="C:\Users\KASA\Desktop\poczta.mlynary.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SA\Desktop\poczta.mlynary.p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175A">
        <w:rPr>
          <w:rFonts w:ascii="Batang" w:eastAsia="Batang" w:hAnsi="Batang"/>
          <w:b/>
        </w:rPr>
        <w:t>ZAKŁAD WODOCIĄGÓW I KANALIZACJI W MŁYNARACH</w:t>
      </w:r>
    </w:p>
    <w:p w14:paraId="212C0467" w14:textId="77777777" w:rsidR="0078419C" w:rsidRPr="0050175A" w:rsidRDefault="0078419C" w:rsidP="0078419C">
      <w:pPr>
        <w:spacing w:after="0" w:line="240" w:lineRule="auto"/>
        <w:jc w:val="center"/>
        <w:rPr>
          <w:rFonts w:ascii="Batang" w:eastAsia="Batang" w:hAnsi="Batang"/>
        </w:rPr>
      </w:pPr>
      <w:r w:rsidRPr="0050175A">
        <w:rPr>
          <w:rFonts w:ascii="Batang" w:eastAsia="Batang" w:hAnsi="Batang"/>
        </w:rPr>
        <w:t>14-420 MŁYNARY, UL. WARSZAWSKA 6A</w:t>
      </w:r>
    </w:p>
    <w:p w14:paraId="30B1A18A" w14:textId="0A0FBE37" w:rsidR="0078419C" w:rsidRPr="00F93FFC" w:rsidRDefault="0078419C" w:rsidP="00E17789">
      <w:pPr>
        <w:spacing w:after="0" w:line="240" w:lineRule="auto"/>
        <w:jc w:val="center"/>
        <w:rPr>
          <w:rFonts w:ascii="Batang" w:eastAsia="Batang" w:hAnsi="Batang"/>
        </w:rPr>
      </w:pPr>
      <w:r w:rsidRPr="00F93FFC">
        <w:rPr>
          <w:rFonts w:ascii="Batang" w:eastAsia="Batang" w:hAnsi="Batang"/>
          <w:b/>
        </w:rPr>
        <w:t>TEL</w:t>
      </w:r>
      <w:r w:rsidRPr="00F93FFC">
        <w:rPr>
          <w:rFonts w:ascii="Batang" w:eastAsia="Batang" w:hAnsi="Batang"/>
        </w:rPr>
        <w:t xml:space="preserve">: 55 248-60-81, </w:t>
      </w:r>
      <w:r w:rsidRPr="00F93FFC">
        <w:rPr>
          <w:rFonts w:ascii="Batang" w:eastAsia="Batang" w:hAnsi="Batang"/>
          <w:b/>
        </w:rPr>
        <w:t>FAX</w:t>
      </w:r>
      <w:r w:rsidRPr="00F93FFC">
        <w:rPr>
          <w:rFonts w:ascii="Batang" w:eastAsia="Batang" w:hAnsi="Batang"/>
        </w:rPr>
        <w:t xml:space="preserve">: 55 248-60-38 </w:t>
      </w:r>
      <w:r w:rsidRPr="00F93FFC">
        <w:rPr>
          <w:rFonts w:ascii="Batang" w:eastAsia="Batang" w:hAnsi="Batang"/>
          <w:b/>
        </w:rPr>
        <w:t>E-MAIL</w:t>
      </w:r>
      <w:r w:rsidRPr="00B07AEF">
        <w:rPr>
          <w:rFonts w:ascii="Batang" w:eastAsia="Batang" w:hAnsi="Batang"/>
        </w:rPr>
        <w:t xml:space="preserve">: </w:t>
      </w:r>
      <w:hyperlink r:id="rId7" w:history="1">
        <w:r w:rsidR="00E17789" w:rsidRPr="00A10451">
          <w:rPr>
            <w:rStyle w:val="Hipercze"/>
            <w:rFonts w:ascii="Batang" w:eastAsia="Batang" w:hAnsi="Batang"/>
          </w:rPr>
          <w:t>zwikmlynary@zwikm.eu</w:t>
        </w:r>
      </w:hyperlink>
    </w:p>
    <w:p w14:paraId="298EE581" w14:textId="50424EB1" w:rsidR="00A4035B" w:rsidRPr="000A37FC" w:rsidRDefault="00553F57" w:rsidP="0078419C">
      <w:pPr>
        <w:spacing w:after="0" w:line="240" w:lineRule="auto"/>
        <w:jc w:val="center"/>
        <w:rPr>
          <w:rFonts w:ascii="Batang" w:eastAsia="Batang" w:hAnsi="Batang"/>
          <w:b/>
        </w:rPr>
      </w:pPr>
      <w:r>
        <w:rPr>
          <w:rFonts w:ascii="Batang" w:eastAsia="Batang" w:hAnsi="Batang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CC8834" wp14:editId="24AE3922">
                <wp:simplePos x="0" y="0"/>
                <wp:positionH relativeFrom="margin">
                  <wp:align>center</wp:align>
                </wp:positionH>
                <wp:positionV relativeFrom="paragraph">
                  <wp:posOffset>629285</wp:posOffset>
                </wp:positionV>
                <wp:extent cx="690372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3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36A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49.55pt;width:543.6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">
                <w10:wrap anchorx="margin"/>
              </v:shape>
            </w:pict>
          </mc:Fallback>
        </mc:AlternateContent>
      </w:r>
      <w:r w:rsidR="0078419C" w:rsidRPr="00F93FFC">
        <w:rPr>
          <w:rFonts w:ascii="Batang" w:eastAsia="Batang" w:hAnsi="Batang"/>
          <w:b/>
        </w:rPr>
        <w:t>NIP</w:t>
      </w:r>
      <w:r w:rsidR="0078419C" w:rsidRPr="00F93FFC">
        <w:rPr>
          <w:rFonts w:ascii="Batang" w:eastAsia="Batang" w:hAnsi="Batang"/>
        </w:rPr>
        <w:t xml:space="preserve">: 5783129912 </w:t>
      </w:r>
      <w:r w:rsidR="0078419C" w:rsidRPr="00F93FFC">
        <w:rPr>
          <w:rFonts w:ascii="Batang" w:eastAsia="Batang" w:hAnsi="Batang"/>
          <w:b/>
        </w:rPr>
        <w:t>REGON</w:t>
      </w:r>
      <w:r w:rsidR="0078419C" w:rsidRPr="00F93FFC">
        <w:rPr>
          <w:rFonts w:ascii="Batang" w:eastAsia="Batang" w:hAnsi="Batang"/>
        </w:rPr>
        <w:t xml:space="preserve">: 369470228 </w:t>
      </w:r>
      <w:r w:rsidR="0078419C" w:rsidRPr="000A37FC">
        <w:rPr>
          <w:rFonts w:ascii="Batang" w:eastAsia="Batang" w:hAnsi="Batang"/>
          <w:b/>
        </w:rPr>
        <w:br w:type="textWrapping" w:clear="all"/>
      </w:r>
    </w:p>
    <w:p w14:paraId="7AFCF332" w14:textId="642BD8EA" w:rsidR="00EC6584" w:rsidRDefault="00EC6584" w:rsidP="00EC6584">
      <w:pPr>
        <w:rPr>
          <w:rFonts w:ascii="Arial" w:hAnsi="Arial" w:cs="Arial"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</w:t>
      </w:r>
      <w:r>
        <w:rPr>
          <w:rFonts w:ascii="Arial" w:hAnsi="Arial" w:cs="Arial"/>
          <w:sz w:val="20"/>
          <w:szCs w:val="20"/>
        </w:rPr>
        <w:t>…........................., dnia ….......................</w:t>
      </w:r>
    </w:p>
    <w:p w14:paraId="3A2BF508" w14:textId="77777777" w:rsidR="00EC6584" w:rsidRDefault="00EC6584" w:rsidP="00EC65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363F6E5" w14:textId="77777777" w:rsidR="00EC6584" w:rsidRDefault="00EC6584" w:rsidP="00EC6584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ZGŁOSZENIE DO </w:t>
      </w:r>
      <w:r>
        <w:rPr>
          <w:rFonts w:ascii="Arial" w:hAnsi="Arial" w:cs="Arial"/>
          <w:b/>
          <w:bCs/>
        </w:rPr>
        <w:t>EWIDENCJI ZBIORNIKÓW BEZODPŁYWOWYCH (SZAMB), PRZYDOMOWYCH OCZYSZCZALNI ŚCIEKÓW</w:t>
      </w:r>
    </w:p>
    <w:p w14:paraId="6D037FE3" w14:textId="77777777" w:rsidR="00EC6584" w:rsidRDefault="00EC6584" w:rsidP="00EC6584">
      <w:pPr>
        <w:jc w:val="center"/>
        <w:rPr>
          <w:rFonts w:ascii="Arial" w:hAnsi="Arial" w:cs="Arial"/>
          <w:i/>
        </w:rPr>
      </w:pPr>
    </w:p>
    <w:tbl>
      <w:tblPr>
        <w:tblW w:w="0" w:type="auto"/>
        <w:tblInd w:w="271" w:type="dxa"/>
        <w:tblLayout w:type="fixed"/>
        <w:tblLook w:val="04A0" w:firstRow="1" w:lastRow="0" w:firstColumn="1" w:lastColumn="0" w:noHBand="0" w:noVBand="1"/>
      </w:tblPr>
      <w:tblGrid>
        <w:gridCol w:w="5044"/>
        <w:gridCol w:w="1030"/>
        <w:gridCol w:w="793"/>
        <w:gridCol w:w="200"/>
        <w:gridCol w:w="850"/>
        <w:gridCol w:w="767"/>
      </w:tblGrid>
      <w:tr w:rsidR="00EC6584" w14:paraId="0CF7CEE7" w14:textId="77777777" w:rsidTr="00EC6584">
        <w:trPr>
          <w:trHeight w:val="922"/>
        </w:trPr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4E195B" w14:textId="77777777" w:rsidR="00EC6584" w:rsidRDefault="00EC6584">
            <w:pPr>
              <w:snapToGrid w:val="0"/>
              <w:rPr>
                <w:rFonts w:ascii="Times New Roman" w:hAnsi="Times New Roman" w:cs="Times New Roman"/>
              </w:rPr>
            </w:pPr>
          </w:p>
          <w:p w14:paraId="612F957E" w14:textId="77777777" w:rsidR="00EC6584" w:rsidRDefault="00EC6584">
            <w:pPr>
              <w:snapToGrid w:val="0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WŁAŚCICIEL NIERUCHOMOŚCI /</w:t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UŻytkownik/ </w:t>
            </w:r>
          </w:p>
          <w:p w14:paraId="7986F004" w14:textId="77777777" w:rsidR="00EC6584" w:rsidRDefault="00EC6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INNA FORMA UŻYTKOWANIA*</w:t>
            </w:r>
          </w:p>
        </w:tc>
        <w:tc>
          <w:tcPr>
            <w:tcW w:w="3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2C336" w14:textId="77777777" w:rsidR="00EC6584" w:rsidRDefault="00EC65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584" w14:paraId="7CA918D2" w14:textId="77777777" w:rsidTr="00EC6584">
        <w:trPr>
          <w:trHeight w:val="298"/>
        </w:trPr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C9370E" w14:textId="77777777" w:rsidR="00EC6584" w:rsidRDefault="00EC65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5751E455" w14:textId="77777777" w:rsidR="00EC6584" w:rsidRDefault="00EC6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 NIERUCHOMOŚCI/ </w:t>
            </w:r>
          </w:p>
          <w:p w14:paraId="7BB17F52" w14:textId="77777777" w:rsidR="00EC6584" w:rsidRDefault="00EC6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EWIDENCYJNY DZIAŁKI</w:t>
            </w:r>
          </w:p>
          <w:p w14:paraId="636E62F3" w14:textId="77777777" w:rsidR="00EC6584" w:rsidRDefault="00EC65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6EF5A" w14:textId="77777777" w:rsidR="00EC6584" w:rsidRDefault="00EC65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584" w14:paraId="6BF30505" w14:textId="77777777" w:rsidTr="00EC6584">
        <w:trPr>
          <w:trHeight w:val="298"/>
        </w:trPr>
        <w:tc>
          <w:tcPr>
            <w:tcW w:w="50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E2A3B47" w14:textId="77777777" w:rsidR="00EC6584" w:rsidRDefault="00EC65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TELEFONU</w:t>
            </w:r>
          </w:p>
          <w:p w14:paraId="353110E6" w14:textId="77777777" w:rsidR="00EC6584" w:rsidRDefault="00EC65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21601" w14:textId="77777777" w:rsidR="00EC6584" w:rsidRDefault="00EC65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584" w14:paraId="698434F0" w14:textId="77777777" w:rsidTr="00EC6584">
        <w:trPr>
          <w:trHeight w:val="547"/>
        </w:trPr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1476CB" w14:textId="77777777" w:rsidR="00EC6584" w:rsidRDefault="00EC65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OSÓB ZAMIESZKUJĄCYCH POSESJĘ</w:t>
            </w:r>
          </w:p>
        </w:tc>
        <w:tc>
          <w:tcPr>
            <w:tcW w:w="3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E2BD3" w14:textId="77777777" w:rsidR="00EC6584" w:rsidRDefault="00EC65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584" w14:paraId="5EA92D9D" w14:textId="77777777" w:rsidTr="00EC6584">
        <w:trPr>
          <w:trHeight w:val="282"/>
        </w:trPr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EFBBA0" w14:textId="77777777" w:rsidR="00EC6584" w:rsidRDefault="00EC6584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budynek podłączony jest do sieci kanalizacyjnej *</w:t>
            </w: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FD93D5" w14:textId="77777777" w:rsidR="00EC6584" w:rsidRDefault="00EC6584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1D40BF" w14:textId="77777777" w:rsidR="00EC6584" w:rsidRDefault="00EC65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  <w:p w14:paraId="1649CEA8" w14:textId="77777777" w:rsidR="00EC6584" w:rsidRDefault="00EC65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9D2D5" w14:textId="77777777" w:rsidR="00EC6584" w:rsidRDefault="00EC6584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69FA03" w14:textId="77777777" w:rsidR="00EC6584" w:rsidRDefault="00EC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EC6584" w14:paraId="7C3C2DFD" w14:textId="77777777" w:rsidTr="00EC6584">
        <w:trPr>
          <w:trHeight w:val="282"/>
        </w:trPr>
        <w:tc>
          <w:tcPr>
            <w:tcW w:w="8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7C8CA" w14:textId="77777777" w:rsidR="00EC6584" w:rsidRDefault="00EC6584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DANE TECHNICZNE ZBIORNIKA BEZODPŁYWOWEGO / OCZYSZCZALNI*</w:t>
            </w:r>
          </w:p>
          <w:p w14:paraId="2BEE9E50" w14:textId="77777777" w:rsidR="00EC6584" w:rsidRDefault="00EC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(dotyczy wyłącznie budynków niepodłączonych do sieci kanalizacji sanitarnej)</w:t>
            </w:r>
          </w:p>
        </w:tc>
      </w:tr>
      <w:tr w:rsidR="00EC6584" w14:paraId="49046BA2" w14:textId="77777777" w:rsidTr="00EC6584">
        <w:trPr>
          <w:trHeight w:val="453"/>
        </w:trPr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BD3554" w14:textId="77777777" w:rsidR="00EC6584" w:rsidRDefault="00EC65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POJEMNOŚĆ (m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39915" w14:textId="77777777" w:rsidR="00EC6584" w:rsidRDefault="00EC65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584" w14:paraId="03634C91" w14:textId="77777777" w:rsidTr="00EC6584">
        <w:trPr>
          <w:trHeight w:val="1036"/>
        </w:trPr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A1F7BF" w14:textId="77777777" w:rsidR="00EC6584" w:rsidRDefault="00EC65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TECHNOLOGIA WYKONANIA ZBIORNIKA</w:t>
            </w:r>
          </w:p>
          <w:p w14:paraId="65AA48AE" w14:textId="77777777" w:rsidR="00EC6584" w:rsidRDefault="00EC6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(kręgi betonowe, metalowy, poliestrowy, zalewane betonem etc. -  typ przydomowej oczyszczalni)</w:t>
            </w:r>
          </w:p>
        </w:tc>
        <w:tc>
          <w:tcPr>
            <w:tcW w:w="3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236F" w14:textId="77777777" w:rsidR="00EC6584" w:rsidRDefault="00EC65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584" w14:paraId="1CA21922" w14:textId="77777777" w:rsidTr="00EC6584">
        <w:trPr>
          <w:trHeight w:val="547"/>
        </w:trPr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7D1817" w14:textId="77777777" w:rsidR="00EC6584" w:rsidRDefault="00EC65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JEST PODPISANA UMOWA Z FIRMĄ NA OPRÓŻNIANIE ZBIORNIKA BEZODPŁYWOWEGO I TRANSPORT NIECZYSTOŚCI CIEKŁYCH DO STACJI ZLEWNEJ?</w:t>
            </w:r>
          </w:p>
          <w:p w14:paraId="4111F3C9" w14:textId="77777777" w:rsidR="00EC6584" w:rsidRDefault="00EC6584">
            <w:pPr>
              <w:snapToGrid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FAKTURY, RACHUNKI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* (NIEPOTRZEBNE SKREŚLIĆ)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C24028" w14:textId="77777777" w:rsidR="00EC6584" w:rsidRDefault="00EC658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242C13" w14:textId="77777777" w:rsidR="00EC6584" w:rsidRDefault="00EC6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TAK </w:t>
            </w:r>
          </w:p>
          <w:p w14:paraId="29BBC42C" w14:textId="77777777" w:rsidR="00EC6584" w:rsidRDefault="00EC6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JEST UMOWA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3619BC9" w14:textId="77777777" w:rsidR="00EC6584" w:rsidRDefault="00EC6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A232A7" w14:textId="77777777" w:rsidR="00EC6584" w:rsidRDefault="00EC6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TAK </w:t>
            </w:r>
          </w:p>
          <w:p w14:paraId="537E1931" w14:textId="77777777" w:rsidR="00EC6584" w:rsidRDefault="00EC658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SĄ </w:t>
            </w:r>
            <w:r>
              <w:rPr>
                <w:rFonts w:ascii="Arial" w:hAnsi="Arial" w:cs="Arial"/>
                <w:sz w:val="14"/>
                <w:szCs w:val="14"/>
              </w:rPr>
              <w:t>FAKTURY</w:t>
            </w:r>
          </w:p>
          <w:p w14:paraId="279955A1" w14:textId="77777777" w:rsidR="00EC6584" w:rsidRDefault="00EC6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t>RACHUNKI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76B963" w14:textId="77777777" w:rsidR="00EC6584" w:rsidRDefault="00EC658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B2D1C6" w14:textId="77777777" w:rsidR="00EC6584" w:rsidRDefault="00EC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UMOWY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26655B" w14:textId="77777777" w:rsidR="00EC6584" w:rsidRDefault="00EC6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0B3863" w14:textId="77777777" w:rsidR="00EC6584" w:rsidRDefault="00EC6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  <w:p w14:paraId="4D7F101F" w14:textId="77777777" w:rsidR="00EC6584" w:rsidRDefault="00EC65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FA </w:t>
            </w:r>
          </w:p>
          <w:p w14:paraId="1E9A4D28" w14:textId="77777777" w:rsidR="00EC6584" w:rsidRDefault="00EC65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RACHUNKÓW</w:t>
            </w:r>
          </w:p>
          <w:p w14:paraId="208EAD7B" w14:textId="77777777" w:rsidR="00EC6584" w:rsidRDefault="00EC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584" w14:paraId="07977C83" w14:textId="77777777" w:rsidTr="00EC6584">
        <w:trPr>
          <w:trHeight w:val="353"/>
        </w:trPr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AAF1D7" w14:textId="77777777" w:rsidR="00EC6584" w:rsidRDefault="00EC65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DATA ZAWARCIA UMOWY </w:t>
            </w:r>
          </w:p>
        </w:tc>
        <w:tc>
          <w:tcPr>
            <w:tcW w:w="3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C7954" w14:textId="77777777" w:rsidR="00EC6584" w:rsidRDefault="00EC65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584" w14:paraId="0C6F1D09" w14:textId="77777777" w:rsidTr="00EC6584">
        <w:trPr>
          <w:trHeight w:val="819"/>
        </w:trPr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905DC4" w14:textId="77777777" w:rsidR="00EC6584" w:rsidRDefault="00EC65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I ADRES FIRMY ŚWIADCZĄCEJ USŁUGĘ OPRÓŻNIANIA ZBIORNIKÓW BEZODPŁYWOWYCH I TRANSPORTU NIECZYSTOŚCI CIEKŁYCH</w:t>
            </w:r>
          </w:p>
        </w:tc>
        <w:tc>
          <w:tcPr>
            <w:tcW w:w="3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A208B" w14:textId="77777777" w:rsidR="00EC6584" w:rsidRDefault="00EC65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584" w14:paraId="2848CDDC" w14:textId="77777777" w:rsidTr="00EC6584">
        <w:trPr>
          <w:trHeight w:val="600"/>
        </w:trPr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B9A003" w14:textId="77777777" w:rsidR="00EC6584" w:rsidRDefault="00EC65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CZĘSTOTLIWOŚĆ OPRÓŻNIANIA ZBIORNIKA BEZODPŁYWOWEGO (np. w tygodniu/miesiącu/roku) </w:t>
            </w:r>
          </w:p>
        </w:tc>
        <w:tc>
          <w:tcPr>
            <w:tcW w:w="3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C6057" w14:textId="77777777" w:rsidR="00EC6584" w:rsidRDefault="00EC65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584" w14:paraId="418C4D77" w14:textId="77777777" w:rsidTr="00EC6584">
        <w:trPr>
          <w:trHeight w:val="823"/>
        </w:trPr>
        <w:tc>
          <w:tcPr>
            <w:tcW w:w="50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0E4C43" w14:textId="77777777" w:rsidR="00EC6584" w:rsidRDefault="00EC6584">
            <w:pPr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WYWIEZIONYCH NIECZYSTOŚCI CIEKŁYCH  (</w:t>
            </w: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tydzień, miesiąc lub rok</w:t>
            </w:r>
            <w:r>
              <w:rPr>
                <w:rFonts w:ascii="Arial" w:hAnsi="Arial" w:cs="Arial"/>
                <w:sz w:val="20"/>
                <w:szCs w:val="20"/>
              </w:rPr>
              <w:t xml:space="preserve">). </w:t>
            </w:r>
          </w:p>
          <w:p w14:paraId="1B9069ED" w14:textId="77777777" w:rsidR="00EC6584" w:rsidRDefault="00EC65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 przypadku oczyszczalni podać ilość wywożonego osadu </w:t>
            </w:r>
          </w:p>
        </w:tc>
        <w:tc>
          <w:tcPr>
            <w:tcW w:w="36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C7CCC" w14:textId="77777777" w:rsidR="00EC6584" w:rsidRDefault="00EC65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584" w14:paraId="4EE4C861" w14:textId="77777777" w:rsidTr="00EC6584">
        <w:trPr>
          <w:trHeight w:val="596"/>
        </w:trPr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84A047" w14:textId="77777777" w:rsidR="00EC6584" w:rsidRDefault="00EC65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OSTATNIEGO WYWOZU NIECZYSTOŚCI CIEKŁYCH</w:t>
            </w:r>
          </w:p>
        </w:tc>
        <w:tc>
          <w:tcPr>
            <w:tcW w:w="3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599AA" w14:textId="77777777" w:rsidR="00EC6584" w:rsidRDefault="00EC65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E7FEDE" w14:textId="77777777" w:rsidR="00EC6584" w:rsidRDefault="00EC6584" w:rsidP="00EC6584">
      <w:pPr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* niepotrzebne skreślić</w:t>
      </w:r>
    </w:p>
    <w:p w14:paraId="1429507C" w14:textId="77777777" w:rsidR="00EC6584" w:rsidRDefault="00EC6584" w:rsidP="00EC6584">
      <w:pPr>
        <w:rPr>
          <w:rFonts w:ascii="Arial" w:hAnsi="Arial" w:cs="Arial"/>
          <w:sz w:val="18"/>
          <w:szCs w:val="18"/>
        </w:rPr>
      </w:pPr>
    </w:p>
    <w:p w14:paraId="1001639E" w14:textId="77777777" w:rsidR="00EC6584" w:rsidRDefault="00EC6584" w:rsidP="00EC6584">
      <w:pPr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Zgodnie z art. 23 ust.1 pkt 1 ustawy z dnia 29 sierpnia 1997r. o ochronie danych osobowych (Dz. U. Nr 101 poz. 926 z 2002r z późn.zm.) wyrażam zgodę na przetwarzanie moich danych osobowych w celu prowadzenia zgodnie z art.3 ust.3 pkt 1 i 2 ewidencji zbiorników bezodpływowych wymaganej przepisami ustawy o utrzymaniu czystości i porządku w gminach (Dz. U. Nr 391 z 2012r.)</w:t>
      </w:r>
    </w:p>
    <w:p w14:paraId="20574B37" w14:textId="77777777" w:rsidR="00EC6584" w:rsidRDefault="00EC6584" w:rsidP="00EC65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      </w:t>
      </w:r>
      <w:r>
        <w:rPr>
          <w:rFonts w:ascii="Arial" w:hAnsi="Arial" w:cs="Arial"/>
        </w:rPr>
        <w:tab/>
        <w:t xml:space="preserve">                 </w:t>
      </w:r>
      <w:r>
        <w:rPr>
          <w:rFonts w:ascii="Arial" w:hAnsi="Arial" w:cs="Arial"/>
        </w:rPr>
        <w:tab/>
        <w:t xml:space="preserve">  ………......……………………..</w:t>
      </w:r>
    </w:p>
    <w:p w14:paraId="4FED33E7" w14:textId="77777777" w:rsidR="00EC6584" w:rsidRDefault="00EC6584" w:rsidP="00EC6584">
      <w:pPr>
        <w:rPr>
          <w:rFonts w:ascii="Times New Roman" w:hAnsi="Times New Roman" w:cs="Times New Roman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vertAlign w:val="superscript"/>
        </w:rPr>
        <w:tab/>
        <w:t xml:space="preserve">    Podpis właściciela</w:t>
      </w:r>
    </w:p>
    <w:p w14:paraId="1D2923F4" w14:textId="77777777" w:rsidR="00EC6584" w:rsidRDefault="00EC6584" w:rsidP="00EC6584">
      <w:pPr>
        <w:rPr>
          <w:rFonts w:ascii="Arial" w:hAnsi="Arial" w:cs="Arial"/>
          <w:b/>
          <w:bCs/>
        </w:rPr>
      </w:pPr>
    </w:p>
    <w:p w14:paraId="146C2E90" w14:textId="2BFA403E" w:rsidR="00EC6584" w:rsidRDefault="00EC6584" w:rsidP="00EC6584">
      <w:pPr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KONTROLA ZBIORNIKÓW BEZODPŁYWOWYCH (SZAMB) </w:t>
      </w:r>
    </w:p>
    <w:p w14:paraId="44B8EF72" w14:textId="136C3359" w:rsidR="00EC6584" w:rsidRPr="00EC6584" w:rsidRDefault="00EC6584" w:rsidP="00EC6584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Arial" w:hAnsi="Arial" w:cs="Arial"/>
          <w:b/>
          <w:bCs/>
        </w:rPr>
        <w:t>ORAZ PRZYDOMOWYCH OCZYSZCZALNI ŚCIEKÓW</w:t>
      </w:r>
    </w:p>
    <w:p w14:paraId="33C6B86B" w14:textId="1A06D6D4" w:rsidR="00EC6584" w:rsidRDefault="00EC6584" w:rsidP="00EC65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Informujemy, że pracownicy Miasta i Gminy Młynary oraz pracownicy Zakładu Wodociągów będą przeprowadzać kontrolę zbiorników bezodpływowych oraz przydomowych oczyszczalni ścieków. </w:t>
      </w:r>
    </w:p>
    <w:p w14:paraId="60842725" w14:textId="2B2CDB96" w:rsidR="00EC6584" w:rsidRPr="00EC6584" w:rsidRDefault="00EC6584" w:rsidP="00EC6584">
      <w:pPr>
        <w:jc w:val="both"/>
        <w:rPr>
          <w:rFonts w:ascii="Times New Roman" w:hAnsi="Times New Roman" w:cs="Times New Roman"/>
        </w:rPr>
      </w:pPr>
      <w:r>
        <w:rPr>
          <w:rFonts w:ascii="Arial" w:hAnsi="Arial" w:cs="Arial"/>
        </w:rPr>
        <w:tab/>
        <w:t xml:space="preserve">W pierwszej kolejności </w:t>
      </w:r>
      <w:r>
        <w:rPr>
          <w:rFonts w:ascii="Arial" w:hAnsi="Arial" w:cs="Arial"/>
          <w:b/>
          <w:bCs/>
          <w:u w:val="single"/>
        </w:rPr>
        <w:t xml:space="preserve">będą sprawdzane umowy oraz rachunki potwierdzające wywóz nieczystości ciekłych. </w:t>
      </w:r>
      <w:r>
        <w:rPr>
          <w:rFonts w:ascii="Arial" w:hAnsi="Arial" w:cs="Arial"/>
        </w:rPr>
        <w:t>Ponadto, w uzasadnionych przypadkach będzie sprawdzana szczelność zbiorników bezodpływowych na nieczystości ciekłe w celu określenia ryzyka zanieczyszczenia  wód gruntowych odciekami pochodzącymi z tych zbiorników.</w:t>
      </w:r>
    </w:p>
    <w:p w14:paraId="1F76F321" w14:textId="297290E1" w:rsidR="00EC6584" w:rsidRDefault="00EC6584" w:rsidP="00EC65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 xml:space="preserve">Podstawa prawna:  art.6 ust.1, art. 9u. ustawy z dnia 13 września 1996 r. o utrzymaniu czystości i porządku w gminach (Dz.U.2016.250 tekst jednolity). </w:t>
      </w:r>
    </w:p>
    <w:p w14:paraId="3159FE86" w14:textId="77777777" w:rsidR="00EC6584" w:rsidRDefault="00EC6584" w:rsidP="00EC6584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Zgodnie z art. 9u ustawy z dnia 13 września 1996 r. </w:t>
      </w:r>
      <w:r>
        <w:rPr>
          <w:rStyle w:val="Uwydatnienie"/>
          <w:rFonts w:ascii="Arial" w:hAnsi="Arial" w:cs="Arial"/>
          <w:i w:val="0"/>
          <w:iCs w:val="0"/>
        </w:rPr>
        <w:t>o utrzymaniu czystości i porządku w gminach</w:t>
      </w:r>
      <w:r>
        <w:rPr>
          <w:rFonts w:ascii="Arial" w:hAnsi="Arial" w:cs="Arial"/>
        </w:rPr>
        <w:t xml:space="preserve"> (Dz. U. Z 2016.250 tekst jednolity) – Burmistrz sprawuje kontrolę przestrzegania i stosowania przepisów ustawy; do kontroli, stosuje się przepisy art. 379 i art. 380 ustawy z dnia 27 kwietnia 2001 r. – Prawo ochrony środowiska (ustawa POŚ) </w:t>
      </w:r>
    </w:p>
    <w:p w14:paraId="648623BC" w14:textId="77777777" w:rsidR="00EC6584" w:rsidRDefault="00EC6584" w:rsidP="00EC6584">
      <w:pPr>
        <w:rPr>
          <w:rFonts w:ascii="Arial" w:hAnsi="Arial" w:cs="Arial"/>
        </w:rPr>
      </w:pPr>
      <w:r>
        <w:rPr>
          <w:rFonts w:ascii="Arial" w:hAnsi="Arial" w:cs="Arial"/>
        </w:rPr>
        <w:tab/>
        <w:t>Ponadto zgodnie z art.363  ustawy POŚ Burmistrz może, w drodze decyzji nakazać osobie fizycznej, której działanie negatywnie oddziałuje na środowisko wykonanie w określonym czasie czynności zmierzających do:</w:t>
      </w:r>
    </w:p>
    <w:p w14:paraId="0915C0F6" w14:textId="77777777" w:rsidR="00EC6584" w:rsidRDefault="00EC6584" w:rsidP="00EC6584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ograniczenia negatywnego oddziaływania na środowisko i jego zagrożenia;</w:t>
      </w:r>
    </w:p>
    <w:p w14:paraId="569D32FC" w14:textId="05A5421E" w:rsidR="00EC6584" w:rsidRPr="00EC6584" w:rsidRDefault="00EC6584" w:rsidP="00EC6584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Arial" w:hAnsi="Arial" w:cs="Arial"/>
        </w:rPr>
        <w:t>przywrócenia środowiska do stanu właściwego.</w:t>
      </w:r>
    </w:p>
    <w:p w14:paraId="67B9DAB7" w14:textId="77777777" w:rsidR="00EC6584" w:rsidRDefault="00EC6584" w:rsidP="00EC6584"/>
    <w:p w14:paraId="60089145" w14:textId="77777777" w:rsidR="00EC6584" w:rsidRDefault="00EC6584" w:rsidP="00EC6584"/>
    <w:p w14:paraId="43B9E865" w14:textId="77777777" w:rsidR="00EC6584" w:rsidRDefault="00EC6584" w:rsidP="00EC6584">
      <w:pPr>
        <w:jc w:val="center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UWAGA!!!</w:t>
      </w:r>
    </w:p>
    <w:p w14:paraId="4E154CD9" w14:textId="77777777" w:rsidR="00EC6584" w:rsidRDefault="00EC6584" w:rsidP="00EC6584">
      <w:pPr>
        <w:jc w:val="both"/>
        <w:rPr>
          <w:rFonts w:eastAsia="Calibri"/>
          <w:b/>
          <w:i/>
          <w:sz w:val="18"/>
          <w:szCs w:val="18"/>
          <w:lang w:eastAsia="en-US"/>
        </w:rPr>
      </w:pPr>
      <w:r>
        <w:rPr>
          <w:rFonts w:eastAsia="Calibri"/>
          <w:b/>
          <w:i/>
          <w:sz w:val="18"/>
          <w:szCs w:val="18"/>
          <w:lang w:eastAsia="en-US"/>
        </w:rPr>
        <w:t xml:space="preserve">Przypominamy, że w zakresie dotyczącym nieczystości ciekłych powstających na terenie nieruchomości obowiązują między innymi przepisy ustawy z dnia 13 września 1996 r. o utrzymaniu czystości i porządku w gminach (tekst jednolity  </w:t>
      </w:r>
      <w:r>
        <w:rPr>
          <w:b/>
          <w:i/>
          <w:sz w:val="18"/>
          <w:szCs w:val="18"/>
        </w:rPr>
        <w:t>Dz. U. z 2018 r. poz. 1454, 1629, z 2019 r. poz. 730.</w:t>
      </w:r>
      <w:r>
        <w:rPr>
          <w:rFonts w:eastAsia="Calibri"/>
          <w:b/>
          <w:i/>
          <w:sz w:val="18"/>
          <w:szCs w:val="18"/>
          <w:lang w:eastAsia="en-US"/>
        </w:rPr>
        <w:t>) a w szczególności:</w:t>
      </w:r>
    </w:p>
    <w:p w14:paraId="2231F8BA" w14:textId="3EE2F033" w:rsidR="00EC6584" w:rsidRDefault="00EC6584" w:rsidP="00EC6584">
      <w:pPr>
        <w:numPr>
          <w:ilvl w:val="0"/>
          <w:numId w:val="2"/>
        </w:numPr>
        <w:contextualSpacing/>
        <w:jc w:val="both"/>
        <w:rPr>
          <w:rFonts w:eastAsia="Calibri"/>
          <w:i/>
          <w:sz w:val="18"/>
          <w:szCs w:val="18"/>
          <w:lang w:eastAsia="en-US"/>
        </w:rPr>
      </w:pPr>
      <w:r>
        <w:rPr>
          <w:rFonts w:eastAsia="Calibri"/>
          <w:i/>
          <w:sz w:val="18"/>
          <w:szCs w:val="18"/>
          <w:lang w:eastAsia="en-US"/>
        </w:rPr>
        <w:t>Art. 5 ust.1 pkt 2 : „Właściciele nieruchomości zapewniają utrzymanie czystości i porządku przez przyłączenie nieruchomości do istniejącej sieci kanalizacyjnej lub, w przypadku gdy budowa sieci kanalizacyjnej jest technicznie lub ekonomicznie nieuzasadniona, wyposażenie nieruchomości w zbiornik bezodpływowy nieczystości ciekłych lub  w przydomową oczyszczalnię ścieków bytowych, spełniające wymagania określone w przepisach odrębnych; przyłączenie nieruchomości do sieci kanalizacyjnej nie jest obowiązkowe, jeżeli nieruchomość jest wyposażona w przydomową oczyszczalnię ścieków spełniającą wymagania określone w przepisach odrębnych”;</w:t>
      </w:r>
    </w:p>
    <w:p w14:paraId="721FAD84" w14:textId="77777777" w:rsidR="00EC6584" w:rsidRDefault="00EC6584" w:rsidP="00EC6584">
      <w:pPr>
        <w:numPr>
          <w:ilvl w:val="0"/>
          <w:numId w:val="2"/>
        </w:numPr>
        <w:contextualSpacing/>
        <w:jc w:val="both"/>
        <w:rPr>
          <w:rFonts w:eastAsia="Calibri"/>
          <w:i/>
          <w:sz w:val="18"/>
          <w:szCs w:val="18"/>
          <w:lang w:eastAsia="en-US"/>
        </w:rPr>
      </w:pPr>
      <w:r>
        <w:rPr>
          <w:rFonts w:eastAsia="Calibri"/>
          <w:i/>
          <w:sz w:val="18"/>
          <w:szCs w:val="18"/>
          <w:lang w:eastAsia="en-US"/>
        </w:rPr>
        <w:t>Art. 5 ust.1 pkt 3a: „Właściciele nieruchomości zapewniają utrzymanie czystości i porządku przez gromadzenie nieczystości ciekłych w zbiornikach bezodpływowych”;</w:t>
      </w:r>
    </w:p>
    <w:p w14:paraId="445098C3" w14:textId="77777777" w:rsidR="00EC6584" w:rsidRDefault="00EC6584" w:rsidP="00EC6584">
      <w:pPr>
        <w:numPr>
          <w:ilvl w:val="0"/>
          <w:numId w:val="2"/>
        </w:numPr>
        <w:contextualSpacing/>
        <w:jc w:val="both"/>
        <w:rPr>
          <w:rFonts w:eastAsia="Calibri"/>
          <w:i/>
          <w:sz w:val="18"/>
          <w:szCs w:val="18"/>
          <w:lang w:eastAsia="en-US"/>
        </w:rPr>
      </w:pPr>
      <w:r>
        <w:rPr>
          <w:rFonts w:eastAsia="Calibri"/>
          <w:i/>
          <w:sz w:val="18"/>
          <w:szCs w:val="18"/>
          <w:lang w:eastAsia="en-US"/>
        </w:rPr>
        <w:t>Art. 5 ust.1 pkt 3b : „Właściciele nieruchomości zapewniają utrzymanie czystości i porządku przez pozbywanie się zebranych na terenie nieruchomości odpadów komunalnych oraz nieczystości ciekłych w sposób zgodny z przepisami ustawy i przepisami odrębnymi”;</w:t>
      </w:r>
    </w:p>
    <w:p w14:paraId="63015BC3" w14:textId="77777777" w:rsidR="00EC6584" w:rsidRDefault="00EC6584" w:rsidP="00EC6584">
      <w:pPr>
        <w:numPr>
          <w:ilvl w:val="0"/>
          <w:numId w:val="2"/>
        </w:numPr>
        <w:contextualSpacing/>
        <w:jc w:val="both"/>
        <w:rPr>
          <w:rFonts w:eastAsia="Calibri"/>
          <w:i/>
          <w:sz w:val="18"/>
          <w:szCs w:val="18"/>
          <w:lang w:eastAsia="en-US"/>
        </w:rPr>
      </w:pPr>
      <w:r>
        <w:rPr>
          <w:rFonts w:eastAsia="Calibri"/>
          <w:i/>
          <w:sz w:val="18"/>
          <w:szCs w:val="18"/>
          <w:lang w:eastAsia="en-US"/>
        </w:rPr>
        <w:t>Art. 5 ust.6: „Nadzór nad realizacją obowiązków określonych w ust. 1-4 sprawuje wójt, burmistrz lub prezydent miasta”.</w:t>
      </w:r>
    </w:p>
    <w:p w14:paraId="462A2965" w14:textId="531835D0" w:rsidR="00EC6584" w:rsidRDefault="00EC6584" w:rsidP="00EC6584">
      <w:pPr>
        <w:numPr>
          <w:ilvl w:val="0"/>
          <w:numId w:val="2"/>
        </w:numPr>
        <w:contextualSpacing/>
        <w:jc w:val="both"/>
        <w:rPr>
          <w:rFonts w:eastAsia="Calibri"/>
          <w:i/>
          <w:sz w:val="18"/>
          <w:szCs w:val="18"/>
          <w:lang w:eastAsia="en-US"/>
        </w:rPr>
      </w:pPr>
      <w:r>
        <w:rPr>
          <w:rFonts w:eastAsia="Calibri"/>
          <w:i/>
          <w:sz w:val="18"/>
          <w:szCs w:val="18"/>
          <w:lang w:eastAsia="en-US"/>
        </w:rPr>
        <w:t>Art. 6 ust. 1: „Właściciele nieruchomości, którzy pozbywają się z terenu nieruchomości nieczystości ciekłych, oraz właściciele nieruchomości, którzy nie są obowiązani do ponoszenia opłat za gospodarowanie odpadami komunalnymi na rzecz gminy, wykonując obowiązek określony w art. 5 ust. 1 pkt 3b, są obowiązani do udokumentowania w formie umowy korzystania</w:t>
      </w:r>
      <w:r w:rsidR="002828A9">
        <w:rPr>
          <w:rFonts w:eastAsia="Calibri"/>
          <w:i/>
          <w:sz w:val="18"/>
          <w:szCs w:val="18"/>
          <w:lang w:eastAsia="en-US"/>
        </w:rPr>
        <w:t xml:space="preserve">                  </w:t>
      </w:r>
      <w:r>
        <w:rPr>
          <w:rFonts w:eastAsia="Calibri"/>
          <w:i/>
          <w:sz w:val="18"/>
          <w:szCs w:val="18"/>
          <w:lang w:eastAsia="en-US"/>
        </w:rPr>
        <w:t>z usług wykonywanych przez:</w:t>
      </w:r>
    </w:p>
    <w:p w14:paraId="5A82F490" w14:textId="7717B4B2" w:rsidR="00EC6584" w:rsidRDefault="00EC6584" w:rsidP="00EC6584">
      <w:pPr>
        <w:numPr>
          <w:ilvl w:val="0"/>
          <w:numId w:val="3"/>
        </w:numPr>
        <w:contextualSpacing/>
        <w:jc w:val="both"/>
        <w:rPr>
          <w:rFonts w:eastAsia="Calibri"/>
          <w:i/>
          <w:sz w:val="18"/>
          <w:szCs w:val="18"/>
          <w:lang w:eastAsia="en-US"/>
        </w:rPr>
      </w:pPr>
      <w:r>
        <w:rPr>
          <w:rFonts w:eastAsia="Calibri"/>
          <w:i/>
          <w:sz w:val="18"/>
          <w:szCs w:val="18"/>
          <w:lang w:eastAsia="en-US"/>
        </w:rPr>
        <w:t xml:space="preserve">gminną jednostkę organizacyjną lub przedsiębiorcę posiadającego zezwolenie na prowadzenie działalności  </w:t>
      </w:r>
      <w:r w:rsidR="002828A9">
        <w:rPr>
          <w:rFonts w:eastAsia="Calibri"/>
          <w:i/>
          <w:sz w:val="18"/>
          <w:szCs w:val="18"/>
          <w:lang w:eastAsia="en-US"/>
        </w:rPr>
        <w:t xml:space="preserve">                 </w:t>
      </w:r>
      <w:r>
        <w:rPr>
          <w:rFonts w:eastAsia="Calibri"/>
          <w:i/>
          <w:sz w:val="18"/>
          <w:szCs w:val="18"/>
          <w:lang w:eastAsia="en-US"/>
        </w:rPr>
        <w:t xml:space="preserve"> w zakresie opróżniania zbiorników bezodpływowych i transportu nieczystości ciekłych lub</w:t>
      </w:r>
    </w:p>
    <w:p w14:paraId="6CED0F3A" w14:textId="77777777" w:rsidR="00EC6584" w:rsidRDefault="00EC6584" w:rsidP="00EC6584">
      <w:pPr>
        <w:numPr>
          <w:ilvl w:val="0"/>
          <w:numId w:val="3"/>
        </w:numPr>
        <w:contextualSpacing/>
        <w:jc w:val="both"/>
        <w:rPr>
          <w:rFonts w:eastAsia="Calibri"/>
          <w:i/>
          <w:sz w:val="18"/>
          <w:szCs w:val="18"/>
          <w:lang w:eastAsia="en-US"/>
        </w:rPr>
      </w:pPr>
      <w:r>
        <w:rPr>
          <w:rFonts w:eastAsia="Calibri"/>
          <w:i/>
          <w:sz w:val="18"/>
          <w:szCs w:val="18"/>
          <w:lang w:eastAsia="en-US"/>
        </w:rPr>
        <w:t xml:space="preserve">gminną jednostkę organizacyjną lub przedsiębiorcę odbierającego odpady komunalne od właścicieli nieruchomości, wpisanego do rejestru działalności regulowanej, o którym mowa w art.9b ust.2 </w:t>
      </w:r>
    </w:p>
    <w:p w14:paraId="5D6E18E2" w14:textId="77777777" w:rsidR="00EC6584" w:rsidRDefault="00EC6584" w:rsidP="00EC6584">
      <w:pPr>
        <w:ind w:left="1080"/>
        <w:jc w:val="both"/>
        <w:rPr>
          <w:rFonts w:eastAsia="Calibri"/>
          <w:i/>
          <w:sz w:val="18"/>
          <w:szCs w:val="18"/>
          <w:lang w:eastAsia="en-US"/>
        </w:rPr>
      </w:pPr>
      <w:r>
        <w:rPr>
          <w:rFonts w:eastAsia="Calibri"/>
          <w:i/>
          <w:sz w:val="18"/>
          <w:szCs w:val="18"/>
          <w:lang w:eastAsia="en-US"/>
        </w:rPr>
        <w:t>- przez okazanie takich umów i dowodów uiszczania opłat za te usługi”.</w:t>
      </w:r>
    </w:p>
    <w:p w14:paraId="63BD76D5" w14:textId="77777777" w:rsidR="00EC6584" w:rsidRDefault="00EC6584" w:rsidP="00EC6584">
      <w:pPr>
        <w:numPr>
          <w:ilvl w:val="0"/>
          <w:numId w:val="4"/>
        </w:numPr>
        <w:contextualSpacing/>
        <w:jc w:val="both"/>
        <w:rPr>
          <w:rFonts w:eastAsia="Calibri"/>
          <w:i/>
          <w:sz w:val="18"/>
          <w:szCs w:val="18"/>
          <w:lang w:eastAsia="en-US"/>
        </w:rPr>
      </w:pPr>
      <w:r>
        <w:rPr>
          <w:rFonts w:eastAsia="Calibri"/>
          <w:i/>
          <w:sz w:val="18"/>
          <w:szCs w:val="18"/>
          <w:lang w:eastAsia="en-US"/>
        </w:rPr>
        <w:t>Art. 10 ust.2: „Kto nie wykonuje obowiązków wymienionych w art. 5 ust. 1 podlega karze grzywny”.</w:t>
      </w:r>
    </w:p>
    <w:p w14:paraId="7684B652" w14:textId="6C0DE46F" w:rsidR="00EC6584" w:rsidRDefault="00EC6584" w:rsidP="00EC6584">
      <w:pPr>
        <w:jc w:val="both"/>
        <w:rPr>
          <w:rFonts w:eastAsia="Calibri"/>
          <w:i/>
          <w:sz w:val="18"/>
          <w:szCs w:val="18"/>
          <w:lang w:eastAsia="en-US"/>
        </w:rPr>
      </w:pPr>
      <w:r>
        <w:rPr>
          <w:rFonts w:eastAsia="Calibri"/>
          <w:i/>
          <w:sz w:val="18"/>
          <w:szCs w:val="18"/>
          <w:lang w:eastAsia="en-US"/>
        </w:rPr>
        <w:t xml:space="preserve">W zakresie użytkowania przydomowych oczyszczalni ścieków obowiązują między innymi przepisy ustawy z dnia 18 lipca 2001 r. Prawo wodne (tekst jednolity Dz.U. z 2015  r. poz. 469 ze zmianami) oraz Rozporządzenia Ministra Środowiska z dnia 18 listopada 2014 r. </w:t>
      </w:r>
      <w:r w:rsidR="002828A9">
        <w:rPr>
          <w:rFonts w:eastAsia="Calibri"/>
          <w:i/>
          <w:sz w:val="18"/>
          <w:szCs w:val="18"/>
          <w:lang w:eastAsia="en-US"/>
        </w:rPr>
        <w:t xml:space="preserve">          </w:t>
      </w:r>
      <w:r>
        <w:rPr>
          <w:rFonts w:eastAsia="Calibri"/>
          <w:i/>
          <w:sz w:val="18"/>
          <w:szCs w:val="18"/>
          <w:lang w:eastAsia="en-US"/>
        </w:rPr>
        <w:t>w sprawie warunków, jakie należy spełnić przy wprowadzaniu ścieków do wód lub do ziemi oraz w sprawie substancji szczególnie szkodliwych dla środowiska wodnego (Dz.U. z 2014 r. poz. 1800).</w:t>
      </w:r>
    </w:p>
    <w:p w14:paraId="5C536C09" w14:textId="77777777" w:rsidR="00EC6584" w:rsidRDefault="00EC6584" w:rsidP="00EC6584">
      <w:pPr>
        <w:rPr>
          <w:rFonts w:eastAsia="Times New Roman"/>
          <w:sz w:val="24"/>
          <w:szCs w:val="24"/>
          <w:lang w:eastAsia="ar-SA"/>
        </w:rPr>
      </w:pPr>
    </w:p>
    <w:p w14:paraId="0764860A" w14:textId="77777777" w:rsidR="00EC6584" w:rsidRDefault="00EC6584" w:rsidP="00EC6584"/>
    <w:p w14:paraId="64D6EE1A" w14:textId="13DF22AE" w:rsidR="000E623B" w:rsidRPr="000E623B" w:rsidRDefault="000E623B" w:rsidP="00460A6A">
      <w:pPr>
        <w:spacing w:after="0" w:line="360" w:lineRule="auto"/>
        <w:rPr>
          <w:rFonts w:ascii="Times New Roman" w:eastAsia="Batang" w:hAnsi="Times New Roman" w:cs="Times New Roman"/>
          <w:sz w:val="20"/>
          <w:szCs w:val="20"/>
        </w:rPr>
      </w:pPr>
    </w:p>
    <w:sectPr w:rsidR="000E623B" w:rsidRPr="000E623B" w:rsidSect="003B4575">
      <w:pgSz w:w="11906" w:h="16838"/>
      <w:pgMar w:top="426" w:right="1133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FD90841"/>
    <w:multiLevelType w:val="hybridMultilevel"/>
    <w:tmpl w:val="8AF08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0040B"/>
    <w:multiLevelType w:val="hybridMultilevel"/>
    <w:tmpl w:val="8C809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D15140"/>
    <w:multiLevelType w:val="hybridMultilevel"/>
    <w:tmpl w:val="8032644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20229698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4341480">
    <w:abstractNumId w:val="2"/>
  </w:num>
  <w:num w:numId="3" w16cid:durableId="20350358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215045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489"/>
    <w:rsid w:val="000A37FC"/>
    <w:rsid w:val="000A560D"/>
    <w:rsid w:val="000C3A40"/>
    <w:rsid w:val="000E623B"/>
    <w:rsid w:val="00135640"/>
    <w:rsid w:val="00153E8B"/>
    <w:rsid w:val="001A48E3"/>
    <w:rsid w:val="002828A9"/>
    <w:rsid w:val="002C53DE"/>
    <w:rsid w:val="0035156F"/>
    <w:rsid w:val="003B4575"/>
    <w:rsid w:val="00403629"/>
    <w:rsid w:val="00460A6A"/>
    <w:rsid w:val="00487FA3"/>
    <w:rsid w:val="0050175A"/>
    <w:rsid w:val="00517679"/>
    <w:rsid w:val="00553F57"/>
    <w:rsid w:val="00571752"/>
    <w:rsid w:val="005D636D"/>
    <w:rsid w:val="006133B1"/>
    <w:rsid w:val="00621BC5"/>
    <w:rsid w:val="00682489"/>
    <w:rsid w:val="00691EF0"/>
    <w:rsid w:val="0078419C"/>
    <w:rsid w:val="007A5377"/>
    <w:rsid w:val="00953100"/>
    <w:rsid w:val="00A30D10"/>
    <w:rsid w:val="00AC4887"/>
    <w:rsid w:val="00B07AEF"/>
    <w:rsid w:val="00B50609"/>
    <w:rsid w:val="00B67C9A"/>
    <w:rsid w:val="00B8205A"/>
    <w:rsid w:val="00BC1404"/>
    <w:rsid w:val="00C509B2"/>
    <w:rsid w:val="00D16BF7"/>
    <w:rsid w:val="00DB62BE"/>
    <w:rsid w:val="00DE6ED2"/>
    <w:rsid w:val="00E17789"/>
    <w:rsid w:val="00E24AA7"/>
    <w:rsid w:val="00EC4F48"/>
    <w:rsid w:val="00EC6584"/>
    <w:rsid w:val="00F43101"/>
    <w:rsid w:val="00F93FFC"/>
    <w:rsid w:val="00FB1729"/>
    <w:rsid w:val="00FC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3848F"/>
  <w15:docId w15:val="{D6AF32C6-DE27-409A-AB77-30C65529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682489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682489"/>
  </w:style>
  <w:style w:type="paragraph" w:styleId="Tekstdymka">
    <w:name w:val="Balloon Text"/>
    <w:basedOn w:val="Normalny"/>
    <w:link w:val="TekstdymkaZnak"/>
    <w:uiPriority w:val="99"/>
    <w:semiHidden/>
    <w:unhideWhenUsed/>
    <w:rsid w:val="00682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48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457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0175A"/>
    <w:rPr>
      <w:b/>
      <w:bCs/>
    </w:rPr>
  </w:style>
  <w:style w:type="character" w:styleId="Uwydatnienie">
    <w:name w:val="Emphasis"/>
    <w:basedOn w:val="Domylnaczcionkaakapitu"/>
    <w:qFormat/>
    <w:rsid w:val="00EC65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wikmlynary@zwikm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4FD19-F2BB-4785-B304-B7342203E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917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Karszewo</dc:creator>
  <cp:lastModifiedBy>Sylwia</cp:lastModifiedBy>
  <cp:revision>4</cp:revision>
  <cp:lastPrinted>2021-01-29T10:14:00Z</cp:lastPrinted>
  <dcterms:created xsi:type="dcterms:W3CDTF">2021-04-22T11:33:00Z</dcterms:created>
  <dcterms:modified xsi:type="dcterms:W3CDTF">2022-06-02T05:50:00Z</dcterms:modified>
</cp:coreProperties>
</file>